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b/>
          <w:bCs/>
          <w:sz w:val="22"/>
          <w:szCs w:val="22"/>
        </w:rPr>
        <w:id w:val="-808551268"/>
        <w:docPartObj>
          <w:docPartGallery w:val="Cover Pages"/>
          <w:docPartUnique/>
        </w:docPartObj>
      </w:sdtPr>
      <w:sdtEndPr>
        <w:rPr>
          <w:b w:val="0"/>
          <w:bCs w:val="0"/>
        </w:rPr>
      </w:sdtEndPr>
      <w:sdtContent>
        <w:p w14:paraId="0ED49A5D" w14:textId="1A6EFCAF" w:rsidR="00B0705C" w:rsidRPr="00447C82" w:rsidRDefault="00B0705C" w:rsidP="00FC0BEC">
          <w:pPr>
            <w:spacing w:after="120"/>
            <w:ind w:left="567" w:firstLine="0"/>
            <w:contextualSpacing/>
            <w:jc w:val="center"/>
            <w:rPr>
              <w:rFonts w:cstheme="minorHAnsi"/>
              <w:color w:val="002060"/>
              <w:sz w:val="22"/>
              <w:szCs w:val="22"/>
              <w14:textOutline w14:w="9525" w14:cap="rnd" w14:cmpd="sng" w14:algn="ctr">
                <w14:noFill/>
                <w14:prstDash w14:val="solid"/>
                <w14:bevel/>
              </w14:textOutline>
            </w:rPr>
          </w:pPr>
        </w:p>
        <w:p w14:paraId="0E71B39F" w14:textId="77777777" w:rsidR="00DB7DED" w:rsidRPr="00447C82" w:rsidRDefault="00DB7DED" w:rsidP="00DB7DED">
          <w:pPr>
            <w:spacing w:line="240" w:lineRule="auto"/>
            <w:ind w:left="567" w:firstLine="0"/>
            <w:contextualSpacing/>
            <w:jc w:val="center"/>
            <w:rPr>
              <w:rFonts w:cstheme="minorHAnsi"/>
              <w:sz w:val="22"/>
              <w:szCs w:val="22"/>
            </w:rPr>
          </w:pPr>
        </w:p>
        <w:p w14:paraId="389AEE4A" w14:textId="77777777" w:rsidR="00DB7DED" w:rsidRPr="00447C82" w:rsidRDefault="00DB7DED" w:rsidP="00DB7DED">
          <w:pPr>
            <w:spacing w:line="240" w:lineRule="auto"/>
            <w:ind w:left="567" w:firstLine="0"/>
            <w:contextualSpacing/>
            <w:jc w:val="center"/>
            <w:rPr>
              <w:rFonts w:cstheme="minorHAnsi"/>
              <w:sz w:val="22"/>
              <w:szCs w:val="22"/>
            </w:rPr>
          </w:pPr>
        </w:p>
        <w:p w14:paraId="1D35552A" w14:textId="15A40F5F" w:rsidR="00AD2EA2" w:rsidRPr="00447C82" w:rsidRDefault="00C006CB" w:rsidP="00AD2EA2">
          <w:pPr>
            <w:ind w:left="709"/>
            <w:jc w:val="center"/>
            <w:rPr>
              <w:rFonts w:cstheme="minorHAnsi"/>
              <w:b/>
              <w:bCs/>
              <w:sz w:val="22"/>
              <w:szCs w:val="22"/>
            </w:rPr>
          </w:pPr>
          <w:r w:rsidRPr="00447C82">
            <w:rPr>
              <w:rFonts w:cstheme="minorHAnsi"/>
              <w:b/>
              <w:bCs/>
              <w:sz w:val="22"/>
              <w:szCs w:val="22"/>
            </w:rPr>
            <w:t xml:space="preserve">MAŽOS VERTĖS </w:t>
          </w:r>
          <w:r w:rsidR="00D526C8" w:rsidRPr="00447C82">
            <w:rPr>
              <w:rFonts w:cstheme="minorHAnsi"/>
              <w:b/>
              <w:bCs/>
              <w:sz w:val="22"/>
              <w:szCs w:val="22"/>
            </w:rPr>
            <w:t xml:space="preserve">VIEŠOJO PIRKIMO </w:t>
          </w:r>
        </w:p>
        <w:p w14:paraId="18ACC6AD" w14:textId="5C5DDB4A" w:rsidR="00D526C8" w:rsidRPr="00447C82" w:rsidRDefault="00AD2EA2" w:rsidP="00DB7DED">
          <w:pPr>
            <w:spacing w:line="240" w:lineRule="auto"/>
            <w:ind w:left="567" w:firstLine="0"/>
            <w:contextualSpacing/>
            <w:jc w:val="center"/>
            <w:rPr>
              <w:rFonts w:cstheme="minorHAnsi"/>
              <w:b/>
              <w:bCs/>
              <w:sz w:val="22"/>
              <w:szCs w:val="22"/>
            </w:rPr>
          </w:pPr>
          <w:r w:rsidRPr="00447C82">
            <w:rPr>
              <w:rFonts w:cstheme="minorHAnsi"/>
              <w:b/>
              <w:bCs/>
              <w:sz w:val="22"/>
              <w:szCs w:val="22"/>
            </w:rPr>
            <w:t>„SUPERVIZIJOS PSICHIKOS SVEIKATOS AMBASADORIŲ INICIATYVOS KOORDINATORIAMS“</w:t>
          </w:r>
          <w:r w:rsidR="00105AB8" w:rsidRPr="00447C82">
            <w:rPr>
              <w:rFonts w:cstheme="minorHAnsi"/>
              <w:b/>
              <w:bCs/>
              <w:sz w:val="22"/>
              <w:szCs w:val="22"/>
            </w:rPr>
            <w:t xml:space="preserve"> </w:t>
          </w:r>
          <w:r w:rsidR="00DF1318" w:rsidRPr="00447C82">
            <w:rPr>
              <w:rFonts w:cstheme="minorHAnsi"/>
              <w:b/>
              <w:bCs/>
              <w:sz w:val="22"/>
              <w:szCs w:val="22"/>
            </w:rPr>
            <w:t>SKELBIAM</w:t>
          </w:r>
          <w:r w:rsidR="0019623B" w:rsidRPr="00447C82">
            <w:rPr>
              <w:rFonts w:cstheme="minorHAnsi"/>
              <w:b/>
              <w:bCs/>
              <w:sz w:val="22"/>
              <w:szCs w:val="22"/>
            </w:rPr>
            <w:t>OS APKLAUSOS</w:t>
          </w:r>
          <w:r w:rsidR="00D526C8" w:rsidRPr="00447C82">
            <w:rPr>
              <w:rFonts w:cstheme="minorHAnsi"/>
              <w:b/>
              <w:bCs/>
              <w:sz w:val="22"/>
              <w:szCs w:val="22"/>
            </w:rPr>
            <w:t xml:space="preserve"> </w:t>
          </w:r>
          <w:r w:rsidR="00E861F5" w:rsidRPr="00447C82">
            <w:rPr>
              <w:rFonts w:cstheme="minorHAnsi"/>
              <w:b/>
              <w:bCs/>
              <w:sz w:val="22"/>
              <w:szCs w:val="22"/>
            </w:rPr>
            <w:t xml:space="preserve">SPECIALIOSIOS </w:t>
          </w:r>
          <w:r w:rsidR="00D526C8" w:rsidRPr="00447C82">
            <w:rPr>
              <w:rFonts w:cstheme="minorHAnsi"/>
              <w:b/>
              <w:bCs/>
              <w:sz w:val="22"/>
              <w:szCs w:val="22"/>
            </w:rPr>
            <w:t>SĄLYGOS</w:t>
          </w:r>
        </w:p>
        <w:p w14:paraId="517C01D9" w14:textId="00CEAE46" w:rsidR="001C24BC" w:rsidRPr="00447C82" w:rsidRDefault="00D53BF4" w:rsidP="00DB7DED">
          <w:pPr>
            <w:spacing w:line="240" w:lineRule="auto"/>
            <w:ind w:left="567" w:firstLine="0"/>
            <w:contextualSpacing/>
            <w:jc w:val="center"/>
            <w:rPr>
              <w:rFonts w:cstheme="minorHAnsi"/>
              <w:sz w:val="22"/>
              <w:szCs w:val="22"/>
            </w:rPr>
          </w:pPr>
          <w:r w:rsidRPr="00447C82">
            <w:rPr>
              <w:rFonts w:cstheme="minorHAnsi"/>
              <w:b/>
              <w:bCs/>
              <w:sz w:val="22"/>
              <w:szCs w:val="22"/>
            </w:rPr>
            <w:t>V</w:t>
          </w:r>
          <w:r w:rsidR="00755F3B" w:rsidRPr="00447C82">
            <w:rPr>
              <w:rFonts w:cstheme="minorHAnsi"/>
              <w:b/>
              <w:bCs/>
              <w:sz w:val="22"/>
              <w:szCs w:val="22"/>
            </w:rPr>
            <w:t>ersija</w:t>
          </w:r>
          <w:r w:rsidRPr="00447C82">
            <w:rPr>
              <w:rFonts w:cstheme="minorHAnsi"/>
              <w:b/>
              <w:bCs/>
              <w:sz w:val="22"/>
              <w:szCs w:val="22"/>
            </w:rPr>
            <w:t xml:space="preserve"> Nr.</w:t>
          </w:r>
          <w:r w:rsidR="00B0705C" w:rsidRPr="00447C82">
            <w:rPr>
              <w:rFonts w:cstheme="minorHAnsi"/>
              <w:b/>
              <w:bCs/>
              <w:sz w:val="22"/>
              <w:szCs w:val="22"/>
            </w:rPr>
            <w:t xml:space="preserve"> 1</w:t>
          </w:r>
        </w:p>
        <w:p w14:paraId="657E1CAB" w14:textId="77777777" w:rsidR="00D251C4" w:rsidRPr="00447C82" w:rsidRDefault="00D251C4" w:rsidP="00DB7DED">
          <w:pPr>
            <w:spacing w:line="240" w:lineRule="auto"/>
            <w:ind w:left="567" w:firstLine="0"/>
            <w:contextualSpacing/>
            <w:jc w:val="center"/>
            <w:rPr>
              <w:rFonts w:cstheme="minorHAnsi"/>
              <w:sz w:val="22"/>
              <w:szCs w:val="22"/>
            </w:rPr>
          </w:pPr>
        </w:p>
        <w:p w14:paraId="5FF39BF5" w14:textId="77777777" w:rsidR="00D251C4" w:rsidRPr="00447C82" w:rsidRDefault="00D251C4" w:rsidP="00DB7DED">
          <w:pPr>
            <w:spacing w:line="240" w:lineRule="auto"/>
            <w:ind w:left="567" w:firstLine="0"/>
            <w:contextualSpacing/>
            <w:jc w:val="center"/>
            <w:rPr>
              <w:rFonts w:cstheme="minorHAnsi"/>
              <w:sz w:val="22"/>
              <w:szCs w:val="22"/>
            </w:rPr>
          </w:pPr>
        </w:p>
        <w:sdt>
          <w:sdtPr>
            <w:rPr>
              <w:rFonts w:ascii="Calibri" w:eastAsiaTheme="minorEastAsia" w:hAnsi="Calibri" w:cs="Calibri"/>
              <w:color w:val="auto"/>
              <w:sz w:val="22"/>
              <w:szCs w:val="22"/>
            </w:rPr>
            <w:id w:val="1253785632"/>
            <w:docPartObj>
              <w:docPartGallery w:val="Table of Contents"/>
              <w:docPartUnique/>
            </w:docPartObj>
          </w:sdtPr>
          <w:sdtEndPr>
            <w:rPr>
              <w:noProof/>
            </w:rPr>
          </w:sdtEndPr>
          <w:sdtContent>
            <w:p w14:paraId="52073D81" w14:textId="396A46EA" w:rsidR="00173FBA" w:rsidRPr="00380899" w:rsidRDefault="00173FBA" w:rsidP="00581B14">
              <w:pPr>
                <w:pStyle w:val="Turinioantrat"/>
                <w:tabs>
                  <w:tab w:val="left" w:pos="6555"/>
                </w:tabs>
                <w:rPr>
                  <w:rFonts w:ascii="Calibri" w:hAnsi="Calibri" w:cs="Calibri"/>
                  <w:sz w:val="22"/>
                  <w:szCs w:val="22"/>
                </w:rPr>
              </w:pPr>
              <w:r w:rsidRPr="00380899">
                <w:rPr>
                  <w:rFonts w:ascii="Calibri" w:hAnsi="Calibri" w:cs="Calibri"/>
                  <w:sz w:val="22"/>
                  <w:szCs w:val="22"/>
                </w:rPr>
                <w:t>T</w:t>
              </w:r>
              <w:r w:rsidR="00F42EC8" w:rsidRPr="00380899">
                <w:rPr>
                  <w:rFonts w:ascii="Calibri" w:hAnsi="Calibri" w:cs="Calibri"/>
                  <w:sz w:val="22"/>
                  <w:szCs w:val="22"/>
                </w:rPr>
                <w:t>URINYS</w:t>
              </w:r>
            </w:p>
            <w:p w14:paraId="64303EC1" w14:textId="312A3897" w:rsidR="00E76E1F" w:rsidRPr="00380899" w:rsidRDefault="00173FBA">
              <w:pPr>
                <w:pStyle w:val="Turinys1"/>
                <w:rPr>
                  <w:rFonts w:ascii="Calibri" w:hAnsi="Calibri" w:cs="Calibri"/>
                  <w:noProof/>
                  <w:sz w:val="22"/>
                  <w:szCs w:val="22"/>
                  <w:lang w:val="en-US" w:eastAsia="en-US"/>
                </w:rPr>
              </w:pPr>
              <w:r w:rsidRPr="00380899">
                <w:rPr>
                  <w:rFonts w:ascii="Calibri" w:hAnsi="Calibri" w:cs="Calibri"/>
                  <w:sz w:val="22"/>
                  <w:szCs w:val="22"/>
                </w:rPr>
                <w:fldChar w:fldCharType="begin"/>
              </w:r>
              <w:r w:rsidRPr="00380899">
                <w:rPr>
                  <w:rFonts w:ascii="Calibri" w:hAnsi="Calibri" w:cs="Calibri"/>
                  <w:sz w:val="22"/>
                  <w:szCs w:val="22"/>
                </w:rPr>
                <w:instrText xml:space="preserve"> TOC \o "1-3" \h \z \u </w:instrText>
              </w:r>
              <w:r w:rsidRPr="00380899">
                <w:rPr>
                  <w:rFonts w:ascii="Calibri" w:hAnsi="Calibri" w:cs="Calibri"/>
                  <w:sz w:val="22"/>
                  <w:szCs w:val="22"/>
                </w:rPr>
                <w:fldChar w:fldCharType="separate"/>
              </w:r>
              <w:hyperlink w:anchor="_Toc137194947" w:history="1">
                <w:r w:rsidR="00E76E1F" w:rsidRPr="00380899">
                  <w:rPr>
                    <w:rStyle w:val="Hipersaitas"/>
                    <w:rFonts w:ascii="Calibri" w:hAnsi="Calibri" w:cs="Calibri"/>
                    <w:noProof/>
                    <w:sz w:val="22"/>
                    <w:szCs w:val="22"/>
                  </w:rPr>
                  <w:t>1.</w:t>
                </w:r>
                <w:r w:rsidR="00E76E1F" w:rsidRPr="00380899">
                  <w:rPr>
                    <w:rFonts w:ascii="Calibri" w:hAnsi="Calibri" w:cs="Calibri"/>
                    <w:noProof/>
                    <w:sz w:val="22"/>
                    <w:szCs w:val="22"/>
                    <w:lang w:val="en-US" w:eastAsia="en-US"/>
                  </w:rPr>
                  <w:tab/>
                </w:r>
                <w:r w:rsidR="00E76E1F" w:rsidRPr="00380899">
                  <w:rPr>
                    <w:rStyle w:val="Hipersaitas"/>
                    <w:rFonts w:ascii="Calibri" w:hAnsi="Calibri" w:cs="Calibri"/>
                    <w:noProof/>
                    <w:sz w:val="22"/>
                    <w:szCs w:val="22"/>
                  </w:rPr>
                  <w:t>Bendra informacija</w:t>
                </w:r>
                <w:r w:rsidR="00E76E1F" w:rsidRPr="00380899">
                  <w:rPr>
                    <w:rFonts w:ascii="Calibri" w:hAnsi="Calibri" w:cs="Calibri"/>
                    <w:noProof/>
                    <w:webHidden/>
                    <w:sz w:val="22"/>
                    <w:szCs w:val="22"/>
                  </w:rPr>
                  <w:tab/>
                </w:r>
                <w:r w:rsidR="00E76E1F" w:rsidRPr="00380899">
                  <w:rPr>
                    <w:rFonts w:ascii="Calibri" w:hAnsi="Calibri" w:cs="Calibri"/>
                    <w:noProof/>
                    <w:webHidden/>
                    <w:sz w:val="22"/>
                    <w:szCs w:val="22"/>
                  </w:rPr>
                  <w:fldChar w:fldCharType="begin"/>
                </w:r>
                <w:r w:rsidR="00E76E1F" w:rsidRPr="00380899">
                  <w:rPr>
                    <w:rFonts w:ascii="Calibri" w:hAnsi="Calibri" w:cs="Calibri"/>
                    <w:noProof/>
                    <w:webHidden/>
                    <w:sz w:val="22"/>
                    <w:szCs w:val="22"/>
                  </w:rPr>
                  <w:instrText xml:space="preserve"> PAGEREF _Toc137194947 \h </w:instrText>
                </w:r>
                <w:r w:rsidR="00E76E1F" w:rsidRPr="00380899">
                  <w:rPr>
                    <w:rFonts w:ascii="Calibri" w:hAnsi="Calibri" w:cs="Calibri"/>
                    <w:noProof/>
                    <w:webHidden/>
                    <w:sz w:val="22"/>
                    <w:szCs w:val="22"/>
                  </w:rPr>
                </w:r>
                <w:r w:rsidR="00E76E1F" w:rsidRPr="00380899">
                  <w:rPr>
                    <w:rFonts w:ascii="Calibri" w:hAnsi="Calibri" w:cs="Calibri"/>
                    <w:noProof/>
                    <w:webHidden/>
                    <w:sz w:val="22"/>
                    <w:szCs w:val="22"/>
                  </w:rPr>
                  <w:fldChar w:fldCharType="separate"/>
                </w:r>
                <w:r w:rsidR="00E76E1F" w:rsidRPr="00380899">
                  <w:rPr>
                    <w:rFonts w:ascii="Calibri" w:hAnsi="Calibri" w:cs="Calibri"/>
                    <w:noProof/>
                    <w:webHidden/>
                    <w:sz w:val="22"/>
                    <w:szCs w:val="22"/>
                  </w:rPr>
                  <w:t>2</w:t>
                </w:r>
                <w:r w:rsidR="00E76E1F" w:rsidRPr="00380899">
                  <w:rPr>
                    <w:rFonts w:ascii="Calibri" w:hAnsi="Calibri" w:cs="Calibri"/>
                    <w:noProof/>
                    <w:webHidden/>
                    <w:sz w:val="22"/>
                    <w:szCs w:val="22"/>
                  </w:rPr>
                  <w:fldChar w:fldCharType="end"/>
                </w:r>
              </w:hyperlink>
            </w:p>
            <w:p w14:paraId="29E46CFF" w14:textId="6CAD7D0E" w:rsidR="00E76E1F" w:rsidRPr="00380899" w:rsidRDefault="00E76E1F">
              <w:pPr>
                <w:pStyle w:val="Turinys1"/>
                <w:rPr>
                  <w:rFonts w:ascii="Calibri" w:hAnsi="Calibri" w:cs="Calibri"/>
                  <w:noProof/>
                  <w:sz w:val="22"/>
                  <w:szCs w:val="22"/>
                  <w:lang w:val="en-US" w:eastAsia="en-US"/>
                </w:rPr>
              </w:pPr>
              <w:hyperlink w:anchor="_Toc137194948" w:history="1">
                <w:r w:rsidRPr="00380899">
                  <w:rPr>
                    <w:rStyle w:val="Hipersaitas"/>
                    <w:rFonts w:ascii="Calibri" w:eastAsia="Calibri" w:hAnsi="Calibri" w:cs="Calibri"/>
                    <w:noProof/>
                    <w:sz w:val="22"/>
                    <w:szCs w:val="22"/>
                  </w:rPr>
                  <w:t>2.</w:t>
                </w:r>
                <w:r w:rsidRPr="00380899">
                  <w:rPr>
                    <w:rFonts w:ascii="Calibri" w:hAnsi="Calibri" w:cs="Calibri"/>
                    <w:noProof/>
                    <w:sz w:val="22"/>
                    <w:szCs w:val="22"/>
                    <w:lang w:val="en-US" w:eastAsia="en-US"/>
                  </w:rPr>
                  <w:tab/>
                </w:r>
                <w:r w:rsidRPr="00380899">
                  <w:rPr>
                    <w:rStyle w:val="Hipersaitas"/>
                    <w:rFonts w:ascii="Calibri" w:hAnsi="Calibri" w:cs="Calibri"/>
                    <w:noProof/>
                    <w:sz w:val="22"/>
                    <w:szCs w:val="22"/>
                  </w:rPr>
                  <w:t>Pirkimo objektas</w:t>
                </w:r>
                <w:r w:rsidRPr="00380899">
                  <w:rPr>
                    <w:rFonts w:ascii="Calibri" w:hAnsi="Calibri" w:cs="Calibri"/>
                    <w:noProof/>
                    <w:webHidden/>
                    <w:sz w:val="22"/>
                    <w:szCs w:val="22"/>
                  </w:rPr>
                  <w:tab/>
                </w:r>
                <w:r w:rsidRPr="00380899">
                  <w:rPr>
                    <w:rFonts w:ascii="Calibri" w:hAnsi="Calibri" w:cs="Calibri"/>
                    <w:noProof/>
                    <w:webHidden/>
                    <w:sz w:val="22"/>
                    <w:szCs w:val="22"/>
                  </w:rPr>
                  <w:fldChar w:fldCharType="begin"/>
                </w:r>
                <w:r w:rsidRPr="00380899">
                  <w:rPr>
                    <w:rFonts w:ascii="Calibri" w:hAnsi="Calibri" w:cs="Calibri"/>
                    <w:noProof/>
                    <w:webHidden/>
                    <w:sz w:val="22"/>
                    <w:szCs w:val="22"/>
                  </w:rPr>
                  <w:instrText xml:space="preserve"> PAGEREF _Toc137194948 \h </w:instrText>
                </w:r>
                <w:r w:rsidRPr="00380899">
                  <w:rPr>
                    <w:rFonts w:ascii="Calibri" w:hAnsi="Calibri" w:cs="Calibri"/>
                    <w:noProof/>
                    <w:webHidden/>
                    <w:sz w:val="22"/>
                    <w:szCs w:val="22"/>
                  </w:rPr>
                </w:r>
                <w:r w:rsidRPr="00380899">
                  <w:rPr>
                    <w:rFonts w:ascii="Calibri" w:hAnsi="Calibri" w:cs="Calibri"/>
                    <w:noProof/>
                    <w:webHidden/>
                    <w:sz w:val="22"/>
                    <w:szCs w:val="22"/>
                  </w:rPr>
                  <w:fldChar w:fldCharType="separate"/>
                </w:r>
                <w:r w:rsidRPr="00380899">
                  <w:rPr>
                    <w:rFonts w:ascii="Calibri" w:hAnsi="Calibri" w:cs="Calibri"/>
                    <w:noProof/>
                    <w:webHidden/>
                    <w:sz w:val="22"/>
                    <w:szCs w:val="22"/>
                  </w:rPr>
                  <w:t>2</w:t>
                </w:r>
                <w:r w:rsidRPr="00380899">
                  <w:rPr>
                    <w:rFonts w:ascii="Calibri" w:hAnsi="Calibri" w:cs="Calibri"/>
                    <w:noProof/>
                    <w:webHidden/>
                    <w:sz w:val="22"/>
                    <w:szCs w:val="22"/>
                  </w:rPr>
                  <w:fldChar w:fldCharType="end"/>
                </w:r>
              </w:hyperlink>
            </w:p>
            <w:p w14:paraId="3B364848" w14:textId="32745B60" w:rsidR="00E76E1F" w:rsidRPr="00380899" w:rsidRDefault="00E76E1F">
              <w:pPr>
                <w:pStyle w:val="Turinys1"/>
                <w:rPr>
                  <w:rFonts w:ascii="Calibri" w:hAnsi="Calibri" w:cs="Calibri"/>
                  <w:noProof/>
                  <w:sz w:val="22"/>
                  <w:szCs w:val="22"/>
                  <w:lang w:val="en-US" w:eastAsia="en-US"/>
                </w:rPr>
              </w:pPr>
              <w:hyperlink w:anchor="_Toc137194949" w:history="1">
                <w:r w:rsidRPr="00380899">
                  <w:rPr>
                    <w:rStyle w:val="Hipersaitas"/>
                    <w:rFonts w:ascii="Calibri" w:eastAsia="Calibri" w:hAnsi="Calibri" w:cs="Calibri"/>
                    <w:noProof/>
                    <w:sz w:val="22"/>
                    <w:szCs w:val="22"/>
                  </w:rPr>
                  <w:t>3.</w:t>
                </w:r>
                <w:r w:rsidRPr="00380899">
                  <w:rPr>
                    <w:rFonts w:ascii="Calibri" w:hAnsi="Calibri" w:cs="Calibri"/>
                    <w:noProof/>
                    <w:sz w:val="22"/>
                    <w:szCs w:val="22"/>
                    <w:lang w:val="en-US" w:eastAsia="en-US"/>
                  </w:rPr>
                  <w:tab/>
                </w:r>
                <w:r w:rsidRPr="00380899">
                  <w:rPr>
                    <w:rStyle w:val="Hipersaitas"/>
                    <w:rFonts w:ascii="Calibri" w:hAnsi="Calibri" w:cs="Calibri"/>
                    <w:noProof/>
                    <w:sz w:val="22"/>
                    <w:szCs w:val="22"/>
                  </w:rPr>
                  <w:t>Tiekėjų pašalinimo pagrindai, kvalifikacijos reikalavimai</w:t>
                </w:r>
                <w:r w:rsidRPr="00380899">
                  <w:rPr>
                    <w:rFonts w:ascii="Calibri" w:hAnsi="Calibri" w:cs="Calibri"/>
                    <w:noProof/>
                    <w:webHidden/>
                    <w:sz w:val="22"/>
                    <w:szCs w:val="22"/>
                  </w:rPr>
                  <w:tab/>
                </w:r>
                <w:r w:rsidRPr="00380899">
                  <w:rPr>
                    <w:rFonts w:ascii="Calibri" w:hAnsi="Calibri" w:cs="Calibri"/>
                    <w:noProof/>
                    <w:webHidden/>
                    <w:sz w:val="22"/>
                    <w:szCs w:val="22"/>
                  </w:rPr>
                  <w:fldChar w:fldCharType="begin"/>
                </w:r>
                <w:r w:rsidRPr="00380899">
                  <w:rPr>
                    <w:rFonts w:ascii="Calibri" w:hAnsi="Calibri" w:cs="Calibri"/>
                    <w:noProof/>
                    <w:webHidden/>
                    <w:sz w:val="22"/>
                    <w:szCs w:val="22"/>
                  </w:rPr>
                  <w:instrText xml:space="preserve"> PAGEREF _Toc137194949 \h </w:instrText>
                </w:r>
                <w:r w:rsidRPr="00380899">
                  <w:rPr>
                    <w:rFonts w:ascii="Calibri" w:hAnsi="Calibri" w:cs="Calibri"/>
                    <w:noProof/>
                    <w:webHidden/>
                    <w:sz w:val="22"/>
                    <w:szCs w:val="22"/>
                  </w:rPr>
                </w:r>
                <w:r w:rsidRPr="00380899">
                  <w:rPr>
                    <w:rFonts w:ascii="Calibri" w:hAnsi="Calibri" w:cs="Calibri"/>
                    <w:noProof/>
                    <w:webHidden/>
                    <w:sz w:val="22"/>
                    <w:szCs w:val="22"/>
                  </w:rPr>
                  <w:fldChar w:fldCharType="separate"/>
                </w:r>
                <w:r w:rsidRPr="00380899">
                  <w:rPr>
                    <w:rFonts w:ascii="Calibri" w:hAnsi="Calibri" w:cs="Calibri"/>
                    <w:noProof/>
                    <w:webHidden/>
                    <w:sz w:val="22"/>
                    <w:szCs w:val="22"/>
                  </w:rPr>
                  <w:t>3</w:t>
                </w:r>
                <w:r w:rsidRPr="00380899">
                  <w:rPr>
                    <w:rFonts w:ascii="Calibri" w:hAnsi="Calibri" w:cs="Calibri"/>
                    <w:noProof/>
                    <w:webHidden/>
                    <w:sz w:val="22"/>
                    <w:szCs w:val="22"/>
                  </w:rPr>
                  <w:fldChar w:fldCharType="end"/>
                </w:r>
              </w:hyperlink>
            </w:p>
            <w:p w14:paraId="2C7FBD3C" w14:textId="00C3156F" w:rsidR="00E76E1F" w:rsidRPr="00380899" w:rsidRDefault="00E76E1F">
              <w:pPr>
                <w:pStyle w:val="Turinys1"/>
                <w:rPr>
                  <w:rFonts w:ascii="Calibri" w:hAnsi="Calibri" w:cs="Calibri"/>
                  <w:noProof/>
                  <w:sz w:val="22"/>
                  <w:szCs w:val="22"/>
                  <w:lang w:val="en-US" w:eastAsia="en-US"/>
                </w:rPr>
              </w:pPr>
              <w:hyperlink w:anchor="_Toc137194950" w:history="1">
                <w:r w:rsidRPr="00380899">
                  <w:rPr>
                    <w:rStyle w:val="Hipersaitas"/>
                    <w:rFonts w:ascii="Calibri" w:eastAsia="Calibri" w:hAnsi="Calibri" w:cs="Calibri"/>
                    <w:noProof/>
                    <w:sz w:val="22"/>
                    <w:szCs w:val="22"/>
                  </w:rPr>
                  <w:t>4.</w:t>
                </w:r>
                <w:r w:rsidRPr="00380899">
                  <w:rPr>
                    <w:rFonts w:ascii="Calibri" w:hAnsi="Calibri" w:cs="Calibri"/>
                    <w:noProof/>
                    <w:sz w:val="22"/>
                    <w:szCs w:val="22"/>
                    <w:lang w:val="en-US" w:eastAsia="en-US"/>
                  </w:rPr>
                  <w:tab/>
                </w:r>
                <w:r w:rsidRPr="00380899">
                  <w:rPr>
                    <w:rStyle w:val="Hipersaitas"/>
                    <w:rFonts w:ascii="Calibri" w:hAnsi="Calibri" w:cs="Calibri"/>
                    <w:noProof/>
                    <w:sz w:val="22"/>
                    <w:szCs w:val="22"/>
                  </w:rPr>
                  <w:t>Reikalavimai, susiję su nacionaliniu saugumu</w:t>
                </w:r>
                <w:r w:rsidRPr="00380899">
                  <w:rPr>
                    <w:rFonts w:ascii="Calibri" w:hAnsi="Calibri" w:cs="Calibri"/>
                    <w:noProof/>
                    <w:webHidden/>
                    <w:sz w:val="22"/>
                    <w:szCs w:val="22"/>
                  </w:rPr>
                  <w:tab/>
                </w:r>
                <w:r w:rsidRPr="00380899">
                  <w:rPr>
                    <w:rFonts w:ascii="Calibri" w:hAnsi="Calibri" w:cs="Calibri"/>
                    <w:noProof/>
                    <w:webHidden/>
                    <w:sz w:val="22"/>
                    <w:szCs w:val="22"/>
                  </w:rPr>
                  <w:fldChar w:fldCharType="begin"/>
                </w:r>
                <w:r w:rsidRPr="00380899">
                  <w:rPr>
                    <w:rFonts w:ascii="Calibri" w:hAnsi="Calibri" w:cs="Calibri"/>
                    <w:noProof/>
                    <w:webHidden/>
                    <w:sz w:val="22"/>
                    <w:szCs w:val="22"/>
                  </w:rPr>
                  <w:instrText xml:space="preserve"> PAGEREF _Toc137194950 \h </w:instrText>
                </w:r>
                <w:r w:rsidRPr="00380899">
                  <w:rPr>
                    <w:rFonts w:ascii="Calibri" w:hAnsi="Calibri" w:cs="Calibri"/>
                    <w:noProof/>
                    <w:webHidden/>
                    <w:sz w:val="22"/>
                    <w:szCs w:val="22"/>
                  </w:rPr>
                </w:r>
                <w:r w:rsidRPr="00380899">
                  <w:rPr>
                    <w:rFonts w:ascii="Calibri" w:hAnsi="Calibri" w:cs="Calibri"/>
                    <w:noProof/>
                    <w:webHidden/>
                    <w:sz w:val="22"/>
                    <w:szCs w:val="22"/>
                  </w:rPr>
                  <w:fldChar w:fldCharType="separate"/>
                </w:r>
                <w:r w:rsidRPr="00380899">
                  <w:rPr>
                    <w:rFonts w:ascii="Calibri" w:hAnsi="Calibri" w:cs="Calibri"/>
                    <w:noProof/>
                    <w:webHidden/>
                    <w:sz w:val="22"/>
                    <w:szCs w:val="22"/>
                  </w:rPr>
                  <w:t>4</w:t>
                </w:r>
                <w:r w:rsidRPr="00380899">
                  <w:rPr>
                    <w:rFonts w:ascii="Calibri" w:hAnsi="Calibri" w:cs="Calibri"/>
                    <w:noProof/>
                    <w:webHidden/>
                    <w:sz w:val="22"/>
                    <w:szCs w:val="22"/>
                  </w:rPr>
                  <w:fldChar w:fldCharType="end"/>
                </w:r>
              </w:hyperlink>
            </w:p>
            <w:p w14:paraId="3B8B80C9" w14:textId="381608A5" w:rsidR="00E76E1F" w:rsidRPr="00380899" w:rsidRDefault="00E76E1F">
              <w:pPr>
                <w:pStyle w:val="Turinys1"/>
                <w:rPr>
                  <w:rFonts w:ascii="Calibri" w:hAnsi="Calibri" w:cs="Calibri"/>
                  <w:noProof/>
                  <w:sz w:val="22"/>
                  <w:szCs w:val="22"/>
                  <w:lang w:val="en-US" w:eastAsia="en-US"/>
                </w:rPr>
              </w:pPr>
              <w:hyperlink w:anchor="_Toc137194951" w:history="1">
                <w:r w:rsidRPr="00380899">
                  <w:rPr>
                    <w:rStyle w:val="Hipersaitas"/>
                    <w:rFonts w:ascii="Calibri" w:eastAsia="Calibri" w:hAnsi="Calibri" w:cs="Calibri"/>
                    <w:noProof/>
                    <w:sz w:val="22"/>
                    <w:szCs w:val="22"/>
                  </w:rPr>
                  <w:t>5.</w:t>
                </w:r>
                <w:r w:rsidRPr="00380899">
                  <w:rPr>
                    <w:rFonts w:ascii="Calibri" w:hAnsi="Calibri" w:cs="Calibri"/>
                    <w:noProof/>
                    <w:sz w:val="22"/>
                    <w:szCs w:val="22"/>
                    <w:lang w:val="en-US" w:eastAsia="en-US"/>
                  </w:rPr>
                  <w:tab/>
                </w:r>
                <w:r w:rsidRPr="00380899">
                  <w:rPr>
                    <w:rStyle w:val="Hipersaitas"/>
                    <w:rFonts w:ascii="Calibri" w:hAnsi="Calibri" w:cs="Calibri"/>
                    <w:noProof/>
                    <w:sz w:val="22"/>
                    <w:szCs w:val="22"/>
                  </w:rPr>
                  <w:t>Specialieji reikalavimai pasiūlymų rengimui ir pateikimui</w:t>
                </w:r>
                <w:r w:rsidRPr="00380899">
                  <w:rPr>
                    <w:rFonts w:ascii="Calibri" w:hAnsi="Calibri" w:cs="Calibri"/>
                    <w:noProof/>
                    <w:webHidden/>
                    <w:sz w:val="22"/>
                    <w:szCs w:val="22"/>
                  </w:rPr>
                  <w:tab/>
                </w:r>
                <w:r w:rsidRPr="00380899">
                  <w:rPr>
                    <w:rFonts w:ascii="Calibri" w:hAnsi="Calibri" w:cs="Calibri"/>
                    <w:noProof/>
                    <w:webHidden/>
                    <w:sz w:val="22"/>
                    <w:szCs w:val="22"/>
                  </w:rPr>
                  <w:fldChar w:fldCharType="begin"/>
                </w:r>
                <w:r w:rsidRPr="00380899">
                  <w:rPr>
                    <w:rFonts w:ascii="Calibri" w:hAnsi="Calibri" w:cs="Calibri"/>
                    <w:noProof/>
                    <w:webHidden/>
                    <w:sz w:val="22"/>
                    <w:szCs w:val="22"/>
                  </w:rPr>
                  <w:instrText xml:space="preserve"> PAGEREF _Toc137194951 \h </w:instrText>
                </w:r>
                <w:r w:rsidRPr="00380899">
                  <w:rPr>
                    <w:rFonts w:ascii="Calibri" w:hAnsi="Calibri" w:cs="Calibri"/>
                    <w:noProof/>
                    <w:webHidden/>
                    <w:sz w:val="22"/>
                    <w:szCs w:val="22"/>
                  </w:rPr>
                </w:r>
                <w:r w:rsidRPr="00380899">
                  <w:rPr>
                    <w:rFonts w:ascii="Calibri" w:hAnsi="Calibri" w:cs="Calibri"/>
                    <w:noProof/>
                    <w:webHidden/>
                    <w:sz w:val="22"/>
                    <w:szCs w:val="22"/>
                  </w:rPr>
                  <w:fldChar w:fldCharType="separate"/>
                </w:r>
                <w:r w:rsidRPr="00380899">
                  <w:rPr>
                    <w:rFonts w:ascii="Calibri" w:hAnsi="Calibri" w:cs="Calibri"/>
                    <w:noProof/>
                    <w:webHidden/>
                    <w:sz w:val="22"/>
                    <w:szCs w:val="22"/>
                  </w:rPr>
                  <w:t>5</w:t>
                </w:r>
                <w:r w:rsidRPr="00380899">
                  <w:rPr>
                    <w:rFonts w:ascii="Calibri" w:hAnsi="Calibri" w:cs="Calibri"/>
                    <w:noProof/>
                    <w:webHidden/>
                    <w:sz w:val="22"/>
                    <w:szCs w:val="22"/>
                  </w:rPr>
                  <w:fldChar w:fldCharType="end"/>
                </w:r>
              </w:hyperlink>
            </w:p>
            <w:p w14:paraId="71D87EA0" w14:textId="7DEE2E91" w:rsidR="00E76E1F" w:rsidRPr="00380899" w:rsidRDefault="00E76E1F">
              <w:pPr>
                <w:pStyle w:val="Turinys1"/>
                <w:rPr>
                  <w:rFonts w:ascii="Calibri" w:hAnsi="Calibri" w:cs="Calibri"/>
                  <w:noProof/>
                  <w:sz w:val="22"/>
                  <w:szCs w:val="22"/>
                  <w:lang w:val="en-US" w:eastAsia="en-US"/>
                </w:rPr>
              </w:pPr>
              <w:hyperlink w:anchor="_Toc137194952" w:history="1">
                <w:r w:rsidRPr="00380899">
                  <w:rPr>
                    <w:rStyle w:val="Hipersaitas"/>
                    <w:rFonts w:ascii="Calibri" w:hAnsi="Calibri" w:cs="Calibri"/>
                    <w:noProof/>
                    <w:sz w:val="22"/>
                    <w:szCs w:val="22"/>
                  </w:rPr>
                  <w:t>6.</w:t>
                </w:r>
                <w:r w:rsidR="00B0705C" w:rsidRPr="00380899">
                  <w:rPr>
                    <w:rStyle w:val="Hipersaitas"/>
                    <w:rFonts w:ascii="Calibri" w:hAnsi="Calibri" w:cs="Calibri"/>
                    <w:noProof/>
                    <w:sz w:val="22"/>
                    <w:szCs w:val="22"/>
                  </w:rPr>
                  <w:tab/>
                </w:r>
                <w:r w:rsidRPr="00380899">
                  <w:rPr>
                    <w:rStyle w:val="Hipersaitas"/>
                    <w:rFonts w:ascii="Calibri" w:hAnsi="Calibri" w:cs="Calibri"/>
                    <w:noProof/>
                    <w:sz w:val="22"/>
                    <w:szCs w:val="22"/>
                  </w:rPr>
                  <w:t>Pasiūlymo galiojimo užtikrinimas</w:t>
                </w:r>
                <w:r w:rsidRPr="00380899">
                  <w:rPr>
                    <w:rFonts w:ascii="Calibri" w:hAnsi="Calibri" w:cs="Calibri"/>
                    <w:noProof/>
                    <w:webHidden/>
                    <w:sz w:val="22"/>
                    <w:szCs w:val="22"/>
                  </w:rPr>
                  <w:tab/>
                </w:r>
                <w:r w:rsidRPr="00380899">
                  <w:rPr>
                    <w:rFonts w:ascii="Calibri" w:hAnsi="Calibri" w:cs="Calibri"/>
                    <w:noProof/>
                    <w:webHidden/>
                    <w:sz w:val="22"/>
                    <w:szCs w:val="22"/>
                  </w:rPr>
                  <w:fldChar w:fldCharType="begin"/>
                </w:r>
                <w:r w:rsidRPr="00380899">
                  <w:rPr>
                    <w:rFonts w:ascii="Calibri" w:hAnsi="Calibri" w:cs="Calibri"/>
                    <w:noProof/>
                    <w:webHidden/>
                    <w:sz w:val="22"/>
                    <w:szCs w:val="22"/>
                  </w:rPr>
                  <w:instrText xml:space="preserve"> PAGEREF _Toc137194952 \h </w:instrText>
                </w:r>
                <w:r w:rsidRPr="00380899">
                  <w:rPr>
                    <w:rFonts w:ascii="Calibri" w:hAnsi="Calibri" w:cs="Calibri"/>
                    <w:noProof/>
                    <w:webHidden/>
                    <w:sz w:val="22"/>
                    <w:szCs w:val="22"/>
                  </w:rPr>
                </w:r>
                <w:r w:rsidRPr="00380899">
                  <w:rPr>
                    <w:rFonts w:ascii="Calibri" w:hAnsi="Calibri" w:cs="Calibri"/>
                    <w:noProof/>
                    <w:webHidden/>
                    <w:sz w:val="22"/>
                    <w:szCs w:val="22"/>
                  </w:rPr>
                  <w:fldChar w:fldCharType="separate"/>
                </w:r>
                <w:r w:rsidRPr="00380899">
                  <w:rPr>
                    <w:rFonts w:ascii="Calibri" w:hAnsi="Calibri" w:cs="Calibri"/>
                    <w:noProof/>
                    <w:webHidden/>
                    <w:sz w:val="22"/>
                    <w:szCs w:val="22"/>
                  </w:rPr>
                  <w:t>6</w:t>
                </w:r>
                <w:r w:rsidRPr="00380899">
                  <w:rPr>
                    <w:rFonts w:ascii="Calibri" w:hAnsi="Calibri" w:cs="Calibri"/>
                    <w:noProof/>
                    <w:webHidden/>
                    <w:sz w:val="22"/>
                    <w:szCs w:val="22"/>
                  </w:rPr>
                  <w:fldChar w:fldCharType="end"/>
                </w:r>
              </w:hyperlink>
            </w:p>
            <w:p w14:paraId="197EB7A3" w14:textId="5DD375B4" w:rsidR="00E76E1F" w:rsidRPr="00380899" w:rsidRDefault="00E76E1F">
              <w:pPr>
                <w:pStyle w:val="Turinys1"/>
                <w:rPr>
                  <w:rFonts w:ascii="Calibri" w:hAnsi="Calibri" w:cs="Calibri"/>
                  <w:noProof/>
                  <w:sz w:val="22"/>
                  <w:szCs w:val="22"/>
                  <w:lang w:val="en-US" w:eastAsia="en-US"/>
                </w:rPr>
              </w:pPr>
              <w:hyperlink w:anchor="_Toc137194953" w:history="1">
                <w:r w:rsidRPr="00380899">
                  <w:rPr>
                    <w:rStyle w:val="Hipersaitas"/>
                    <w:rFonts w:ascii="Calibri" w:hAnsi="Calibri" w:cs="Calibri"/>
                    <w:noProof/>
                    <w:sz w:val="22"/>
                    <w:szCs w:val="22"/>
                  </w:rPr>
                  <w:t>7.</w:t>
                </w:r>
                <w:r w:rsidRPr="00380899">
                  <w:rPr>
                    <w:rFonts w:ascii="Calibri" w:hAnsi="Calibri" w:cs="Calibri"/>
                    <w:noProof/>
                    <w:sz w:val="22"/>
                    <w:szCs w:val="22"/>
                    <w:lang w:val="en-US" w:eastAsia="en-US"/>
                  </w:rPr>
                  <w:tab/>
                </w:r>
                <w:r w:rsidRPr="00380899">
                  <w:rPr>
                    <w:rStyle w:val="Hipersaitas"/>
                    <w:rFonts w:ascii="Calibri" w:hAnsi="Calibri" w:cs="Calibri"/>
                    <w:noProof/>
                    <w:sz w:val="22"/>
                    <w:szCs w:val="22"/>
                  </w:rPr>
                  <w:t>Pasiūlymų vertinimas</w:t>
                </w:r>
                <w:r w:rsidRPr="00380899">
                  <w:rPr>
                    <w:rFonts w:ascii="Calibri" w:hAnsi="Calibri" w:cs="Calibri"/>
                    <w:noProof/>
                    <w:webHidden/>
                    <w:sz w:val="22"/>
                    <w:szCs w:val="22"/>
                  </w:rPr>
                  <w:tab/>
                </w:r>
                <w:r w:rsidRPr="00380899">
                  <w:rPr>
                    <w:rFonts w:ascii="Calibri" w:hAnsi="Calibri" w:cs="Calibri"/>
                    <w:noProof/>
                    <w:webHidden/>
                    <w:sz w:val="22"/>
                    <w:szCs w:val="22"/>
                  </w:rPr>
                  <w:fldChar w:fldCharType="begin"/>
                </w:r>
                <w:r w:rsidRPr="00380899">
                  <w:rPr>
                    <w:rFonts w:ascii="Calibri" w:hAnsi="Calibri" w:cs="Calibri"/>
                    <w:noProof/>
                    <w:webHidden/>
                    <w:sz w:val="22"/>
                    <w:szCs w:val="22"/>
                  </w:rPr>
                  <w:instrText xml:space="preserve"> PAGEREF _Toc137194953 \h </w:instrText>
                </w:r>
                <w:r w:rsidRPr="00380899">
                  <w:rPr>
                    <w:rFonts w:ascii="Calibri" w:hAnsi="Calibri" w:cs="Calibri"/>
                    <w:noProof/>
                    <w:webHidden/>
                    <w:sz w:val="22"/>
                    <w:szCs w:val="22"/>
                  </w:rPr>
                </w:r>
                <w:r w:rsidRPr="00380899">
                  <w:rPr>
                    <w:rFonts w:ascii="Calibri" w:hAnsi="Calibri" w:cs="Calibri"/>
                    <w:noProof/>
                    <w:webHidden/>
                    <w:sz w:val="22"/>
                    <w:szCs w:val="22"/>
                  </w:rPr>
                  <w:fldChar w:fldCharType="separate"/>
                </w:r>
                <w:r w:rsidRPr="00380899">
                  <w:rPr>
                    <w:rFonts w:ascii="Calibri" w:hAnsi="Calibri" w:cs="Calibri"/>
                    <w:noProof/>
                    <w:webHidden/>
                    <w:sz w:val="22"/>
                    <w:szCs w:val="22"/>
                  </w:rPr>
                  <w:t>7</w:t>
                </w:r>
                <w:r w:rsidRPr="00380899">
                  <w:rPr>
                    <w:rFonts w:ascii="Calibri" w:hAnsi="Calibri" w:cs="Calibri"/>
                    <w:noProof/>
                    <w:webHidden/>
                    <w:sz w:val="22"/>
                    <w:szCs w:val="22"/>
                  </w:rPr>
                  <w:fldChar w:fldCharType="end"/>
                </w:r>
              </w:hyperlink>
            </w:p>
            <w:p w14:paraId="2D57B744" w14:textId="688D2E92" w:rsidR="00E76E1F" w:rsidRPr="00380899" w:rsidRDefault="00E76E1F">
              <w:pPr>
                <w:pStyle w:val="Turinys1"/>
                <w:rPr>
                  <w:rFonts w:ascii="Calibri" w:hAnsi="Calibri" w:cs="Calibri"/>
                  <w:noProof/>
                  <w:sz w:val="22"/>
                  <w:szCs w:val="22"/>
                  <w:lang w:val="en-US" w:eastAsia="en-US"/>
                </w:rPr>
              </w:pPr>
              <w:hyperlink w:anchor="_Toc137194954" w:history="1">
                <w:r w:rsidRPr="00380899">
                  <w:rPr>
                    <w:rStyle w:val="Hipersaitas"/>
                    <w:rFonts w:ascii="Calibri" w:hAnsi="Calibri" w:cs="Calibri"/>
                    <w:noProof/>
                    <w:sz w:val="22"/>
                    <w:szCs w:val="22"/>
                  </w:rPr>
                  <w:t>8.</w:t>
                </w:r>
                <w:r w:rsidR="00B0705C" w:rsidRPr="00380899">
                  <w:rPr>
                    <w:rStyle w:val="Hipersaitas"/>
                    <w:rFonts w:ascii="Calibri" w:hAnsi="Calibri" w:cs="Calibri"/>
                    <w:noProof/>
                    <w:sz w:val="22"/>
                    <w:szCs w:val="22"/>
                  </w:rPr>
                  <w:tab/>
                </w:r>
                <w:r w:rsidRPr="00380899">
                  <w:rPr>
                    <w:rStyle w:val="Hipersaitas"/>
                    <w:rFonts w:ascii="Calibri" w:hAnsi="Calibri" w:cs="Calibri"/>
                    <w:noProof/>
                    <w:sz w:val="22"/>
                    <w:szCs w:val="22"/>
                  </w:rPr>
                  <w:t>Sutarties sudarymas</w:t>
                </w:r>
                <w:r w:rsidRPr="00380899">
                  <w:rPr>
                    <w:rFonts w:ascii="Calibri" w:hAnsi="Calibri" w:cs="Calibri"/>
                    <w:noProof/>
                    <w:webHidden/>
                    <w:sz w:val="22"/>
                    <w:szCs w:val="22"/>
                  </w:rPr>
                  <w:tab/>
                </w:r>
                <w:r w:rsidRPr="00380899">
                  <w:rPr>
                    <w:rFonts w:ascii="Calibri" w:hAnsi="Calibri" w:cs="Calibri"/>
                    <w:noProof/>
                    <w:webHidden/>
                    <w:sz w:val="22"/>
                    <w:szCs w:val="22"/>
                  </w:rPr>
                  <w:fldChar w:fldCharType="begin"/>
                </w:r>
                <w:r w:rsidRPr="00380899">
                  <w:rPr>
                    <w:rFonts w:ascii="Calibri" w:hAnsi="Calibri" w:cs="Calibri"/>
                    <w:noProof/>
                    <w:webHidden/>
                    <w:sz w:val="22"/>
                    <w:szCs w:val="22"/>
                  </w:rPr>
                  <w:instrText xml:space="preserve"> PAGEREF _Toc137194954 \h </w:instrText>
                </w:r>
                <w:r w:rsidRPr="00380899">
                  <w:rPr>
                    <w:rFonts w:ascii="Calibri" w:hAnsi="Calibri" w:cs="Calibri"/>
                    <w:noProof/>
                    <w:webHidden/>
                    <w:sz w:val="22"/>
                    <w:szCs w:val="22"/>
                  </w:rPr>
                </w:r>
                <w:r w:rsidRPr="00380899">
                  <w:rPr>
                    <w:rFonts w:ascii="Calibri" w:hAnsi="Calibri" w:cs="Calibri"/>
                    <w:noProof/>
                    <w:webHidden/>
                    <w:sz w:val="22"/>
                    <w:szCs w:val="22"/>
                  </w:rPr>
                  <w:fldChar w:fldCharType="separate"/>
                </w:r>
                <w:r w:rsidRPr="00380899">
                  <w:rPr>
                    <w:rFonts w:ascii="Calibri" w:hAnsi="Calibri" w:cs="Calibri"/>
                    <w:noProof/>
                    <w:webHidden/>
                    <w:sz w:val="22"/>
                    <w:szCs w:val="22"/>
                  </w:rPr>
                  <w:t>8</w:t>
                </w:r>
                <w:r w:rsidRPr="00380899">
                  <w:rPr>
                    <w:rFonts w:ascii="Calibri" w:hAnsi="Calibri" w:cs="Calibri"/>
                    <w:noProof/>
                    <w:webHidden/>
                    <w:sz w:val="22"/>
                    <w:szCs w:val="22"/>
                  </w:rPr>
                  <w:fldChar w:fldCharType="end"/>
                </w:r>
              </w:hyperlink>
            </w:p>
            <w:p w14:paraId="191E7762" w14:textId="0763BE9E" w:rsidR="00E76E1F" w:rsidRPr="00380899" w:rsidRDefault="00E76E1F">
              <w:pPr>
                <w:pStyle w:val="Turinys1"/>
                <w:rPr>
                  <w:rFonts w:ascii="Calibri" w:hAnsi="Calibri" w:cs="Calibri"/>
                  <w:noProof/>
                  <w:sz w:val="22"/>
                  <w:szCs w:val="22"/>
                  <w:lang w:val="en-US" w:eastAsia="en-US"/>
                </w:rPr>
              </w:pPr>
              <w:hyperlink w:anchor="_Toc137194955" w:history="1">
                <w:r w:rsidRPr="00380899">
                  <w:rPr>
                    <w:rStyle w:val="Hipersaitas"/>
                    <w:rFonts w:ascii="Calibri" w:hAnsi="Calibri" w:cs="Calibri"/>
                    <w:noProof/>
                    <w:sz w:val="22"/>
                    <w:szCs w:val="22"/>
                  </w:rPr>
                  <w:t>9.</w:t>
                </w:r>
                <w:r w:rsidR="00B0705C" w:rsidRPr="00380899">
                  <w:rPr>
                    <w:rStyle w:val="Hipersaitas"/>
                    <w:rFonts w:ascii="Calibri" w:hAnsi="Calibri" w:cs="Calibri"/>
                    <w:noProof/>
                    <w:sz w:val="22"/>
                    <w:szCs w:val="22"/>
                  </w:rPr>
                  <w:tab/>
                </w:r>
                <w:r w:rsidRPr="00380899">
                  <w:rPr>
                    <w:rStyle w:val="Hipersaitas"/>
                    <w:rFonts w:ascii="Calibri" w:hAnsi="Calibri" w:cs="Calibri"/>
                    <w:noProof/>
                    <w:sz w:val="22"/>
                    <w:szCs w:val="22"/>
                  </w:rPr>
                  <w:t>Kitos sąlygos</w:t>
                </w:r>
                <w:r w:rsidRPr="00380899">
                  <w:rPr>
                    <w:rFonts w:ascii="Calibri" w:hAnsi="Calibri" w:cs="Calibri"/>
                    <w:noProof/>
                    <w:webHidden/>
                    <w:sz w:val="22"/>
                    <w:szCs w:val="22"/>
                  </w:rPr>
                  <w:tab/>
                </w:r>
                <w:r w:rsidRPr="00380899">
                  <w:rPr>
                    <w:rFonts w:ascii="Calibri" w:hAnsi="Calibri" w:cs="Calibri"/>
                    <w:noProof/>
                    <w:webHidden/>
                    <w:sz w:val="22"/>
                    <w:szCs w:val="22"/>
                  </w:rPr>
                  <w:fldChar w:fldCharType="begin"/>
                </w:r>
                <w:r w:rsidRPr="00380899">
                  <w:rPr>
                    <w:rFonts w:ascii="Calibri" w:hAnsi="Calibri" w:cs="Calibri"/>
                    <w:noProof/>
                    <w:webHidden/>
                    <w:sz w:val="22"/>
                    <w:szCs w:val="22"/>
                  </w:rPr>
                  <w:instrText xml:space="preserve"> PAGEREF _Toc137194955 \h </w:instrText>
                </w:r>
                <w:r w:rsidRPr="00380899">
                  <w:rPr>
                    <w:rFonts w:ascii="Calibri" w:hAnsi="Calibri" w:cs="Calibri"/>
                    <w:noProof/>
                    <w:webHidden/>
                    <w:sz w:val="22"/>
                    <w:szCs w:val="22"/>
                  </w:rPr>
                </w:r>
                <w:r w:rsidRPr="00380899">
                  <w:rPr>
                    <w:rFonts w:ascii="Calibri" w:hAnsi="Calibri" w:cs="Calibri"/>
                    <w:noProof/>
                    <w:webHidden/>
                    <w:sz w:val="22"/>
                    <w:szCs w:val="22"/>
                  </w:rPr>
                  <w:fldChar w:fldCharType="separate"/>
                </w:r>
                <w:r w:rsidRPr="00380899">
                  <w:rPr>
                    <w:rFonts w:ascii="Calibri" w:hAnsi="Calibri" w:cs="Calibri"/>
                    <w:noProof/>
                    <w:webHidden/>
                    <w:sz w:val="22"/>
                    <w:szCs w:val="22"/>
                  </w:rPr>
                  <w:t>9</w:t>
                </w:r>
                <w:r w:rsidRPr="00380899">
                  <w:rPr>
                    <w:rFonts w:ascii="Calibri" w:hAnsi="Calibri" w:cs="Calibri"/>
                    <w:noProof/>
                    <w:webHidden/>
                    <w:sz w:val="22"/>
                    <w:szCs w:val="22"/>
                  </w:rPr>
                  <w:fldChar w:fldCharType="end"/>
                </w:r>
              </w:hyperlink>
            </w:p>
            <w:p w14:paraId="25DFDD43" w14:textId="77777777" w:rsidR="00CC6EAD" w:rsidRPr="00380899" w:rsidRDefault="00173FBA">
              <w:pPr>
                <w:rPr>
                  <w:rFonts w:ascii="Calibri" w:hAnsi="Calibri" w:cs="Calibri"/>
                  <w:noProof/>
                  <w:sz w:val="22"/>
                  <w:szCs w:val="22"/>
                </w:rPr>
              </w:pPr>
              <w:r w:rsidRPr="00380899">
                <w:rPr>
                  <w:rFonts w:ascii="Calibri" w:hAnsi="Calibri" w:cs="Calibri"/>
                  <w:noProof/>
                  <w:sz w:val="22"/>
                  <w:szCs w:val="22"/>
                </w:rPr>
                <w:fldChar w:fldCharType="end"/>
              </w:r>
              <w:r w:rsidR="00CC6EAD" w:rsidRPr="00380899">
                <w:rPr>
                  <w:rFonts w:ascii="Calibri" w:hAnsi="Calibri" w:cs="Calibri"/>
                  <w:noProof/>
                  <w:sz w:val="22"/>
                  <w:szCs w:val="22"/>
                </w:rPr>
                <w:t>Priedai:</w:t>
              </w:r>
            </w:p>
            <w:p w14:paraId="21E602CD" w14:textId="3E39377C" w:rsidR="00CC6EAD" w:rsidRPr="00380899" w:rsidRDefault="00CC6EAD" w:rsidP="00CC6EAD">
              <w:pPr>
                <w:pStyle w:val="Sraopastraipa"/>
                <w:ind w:left="1057" w:firstLine="0"/>
                <w:rPr>
                  <w:rFonts w:ascii="Calibri" w:hAnsi="Calibri" w:cs="Calibri"/>
                  <w:sz w:val="22"/>
                  <w:szCs w:val="22"/>
                </w:rPr>
              </w:pPr>
              <w:r w:rsidRPr="00380899">
                <w:rPr>
                  <w:rFonts w:ascii="Calibri" w:hAnsi="Calibri" w:cs="Calibri"/>
                  <w:sz w:val="22"/>
                  <w:szCs w:val="22"/>
                </w:rPr>
                <w:t>1 priedas – Tiekėjų pašalinimo pagrindai</w:t>
              </w:r>
            </w:p>
            <w:p w14:paraId="5F45F3E2" w14:textId="77777777" w:rsidR="00CC6EAD" w:rsidRPr="00380899" w:rsidRDefault="00CC6EAD" w:rsidP="00CC6EAD">
              <w:pPr>
                <w:pStyle w:val="Sraopastraipa"/>
                <w:ind w:left="1057" w:firstLine="0"/>
                <w:rPr>
                  <w:rFonts w:ascii="Calibri" w:hAnsi="Calibri" w:cs="Calibri"/>
                  <w:sz w:val="22"/>
                  <w:szCs w:val="22"/>
                </w:rPr>
              </w:pPr>
              <w:r w:rsidRPr="00380899">
                <w:rPr>
                  <w:rFonts w:ascii="Calibri" w:hAnsi="Calibri" w:cs="Calibri"/>
                  <w:sz w:val="22"/>
                  <w:szCs w:val="22"/>
                </w:rPr>
                <w:t>2 priedas – Tiekėjų kvalifikacijos reikalavimai</w:t>
              </w:r>
            </w:p>
            <w:p w14:paraId="13ED8B26" w14:textId="77777777" w:rsidR="00CC6EAD" w:rsidRPr="00380899" w:rsidRDefault="00CC6EAD" w:rsidP="00CC6EAD">
              <w:pPr>
                <w:pStyle w:val="Sraopastraipa"/>
                <w:ind w:left="1057" w:firstLine="0"/>
                <w:rPr>
                  <w:rFonts w:ascii="Calibri" w:hAnsi="Calibri" w:cs="Calibri"/>
                  <w:sz w:val="22"/>
                  <w:szCs w:val="22"/>
                </w:rPr>
              </w:pPr>
              <w:r w:rsidRPr="00380899">
                <w:rPr>
                  <w:rFonts w:ascii="Calibri" w:hAnsi="Calibri" w:cs="Calibri"/>
                  <w:sz w:val="22"/>
                  <w:szCs w:val="22"/>
                </w:rPr>
                <w:t>3 priedas – Terminai</w:t>
              </w:r>
            </w:p>
            <w:p w14:paraId="474DAE21" w14:textId="77777777" w:rsidR="00CC6EAD" w:rsidRPr="00380899" w:rsidRDefault="00CC6EAD" w:rsidP="00CC6EAD">
              <w:pPr>
                <w:pStyle w:val="Sraopastraipa"/>
                <w:ind w:left="1057" w:firstLine="0"/>
                <w:rPr>
                  <w:rFonts w:ascii="Calibri" w:hAnsi="Calibri" w:cs="Calibri"/>
                  <w:sz w:val="22"/>
                  <w:szCs w:val="22"/>
                </w:rPr>
              </w:pPr>
              <w:r w:rsidRPr="00380899">
                <w:rPr>
                  <w:rFonts w:ascii="Calibri" w:hAnsi="Calibri" w:cs="Calibri"/>
                  <w:sz w:val="22"/>
                  <w:szCs w:val="22"/>
                </w:rPr>
                <w:t>4 priedas – Pasiūlymo forma</w:t>
              </w:r>
            </w:p>
            <w:p w14:paraId="0DF94BF0" w14:textId="77777777" w:rsidR="00CC6EAD" w:rsidRPr="00380899" w:rsidRDefault="00CC6EAD" w:rsidP="00CC6EAD">
              <w:pPr>
                <w:pStyle w:val="Sraopastraipa"/>
                <w:ind w:left="1057" w:firstLine="0"/>
                <w:rPr>
                  <w:rFonts w:ascii="Calibri" w:hAnsi="Calibri" w:cs="Calibri"/>
                  <w:sz w:val="22"/>
                  <w:szCs w:val="22"/>
                </w:rPr>
              </w:pPr>
              <w:r w:rsidRPr="00380899">
                <w:rPr>
                  <w:rFonts w:ascii="Calibri" w:hAnsi="Calibri" w:cs="Calibri"/>
                  <w:sz w:val="22"/>
                  <w:szCs w:val="22"/>
                </w:rPr>
                <w:t>5 priedas – Sutarties projektas</w:t>
              </w:r>
            </w:p>
            <w:p w14:paraId="05D6F882" w14:textId="77777777" w:rsidR="00ED27B9" w:rsidRPr="00380899" w:rsidRDefault="00CC6EAD" w:rsidP="00CC6EAD">
              <w:pPr>
                <w:pStyle w:val="Sraopastraipa"/>
                <w:ind w:left="1057" w:firstLine="0"/>
                <w:rPr>
                  <w:rFonts w:ascii="Calibri" w:hAnsi="Calibri" w:cs="Calibri"/>
                  <w:sz w:val="22"/>
                  <w:szCs w:val="22"/>
                </w:rPr>
              </w:pPr>
              <w:r w:rsidRPr="00380899">
                <w:rPr>
                  <w:rFonts w:ascii="Calibri" w:hAnsi="Calibri" w:cs="Calibri"/>
                  <w:sz w:val="22"/>
                  <w:szCs w:val="22"/>
                </w:rPr>
                <w:t>6 priedas – Techninė specifikacija</w:t>
              </w:r>
            </w:p>
            <w:p w14:paraId="7017390A" w14:textId="7B99B368" w:rsidR="00ED27B9" w:rsidRPr="00380899" w:rsidRDefault="00ED27B9" w:rsidP="00CC6EAD">
              <w:pPr>
                <w:pStyle w:val="Sraopastraipa"/>
                <w:ind w:left="1057" w:firstLine="0"/>
                <w:rPr>
                  <w:rFonts w:ascii="Calibri" w:hAnsi="Calibri" w:cs="Calibri"/>
                  <w:sz w:val="22"/>
                  <w:szCs w:val="22"/>
                </w:rPr>
              </w:pPr>
              <w:r w:rsidRPr="00380899">
                <w:rPr>
                  <w:rFonts w:ascii="Calibri" w:hAnsi="Calibri" w:cs="Calibri"/>
                  <w:sz w:val="22"/>
                  <w:szCs w:val="22"/>
                </w:rPr>
                <w:t xml:space="preserve">7 priedas– </w:t>
              </w:r>
              <w:r w:rsidR="00FF4A84" w:rsidRPr="001178EB">
                <w:rPr>
                  <w:rFonts w:ascii="Calibri" w:eastAsia="Arial" w:hAnsi="Calibri" w:cs="Calibri"/>
                  <w:sz w:val="22"/>
                  <w:szCs w:val="22"/>
                </w:rPr>
                <w:t>Siūlom</w:t>
              </w:r>
              <w:r w:rsidR="00FF4A84">
                <w:rPr>
                  <w:rFonts w:ascii="Calibri" w:eastAsia="Arial" w:hAnsi="Calibri" w:cs="Calibri"/>
                  <w:sz w:val="22"/>
                  <w:szCs w:val="22"/>
                </w:rPr>
                <w:t>o</w:t>
              </w:r>
              <w:r w:rsidR="00FF4A84" w:rsidRPr="001178EB">
                <w:rPr>
                  <w:rFonts w:ascii="Calibri" w:eastAsia="Arial" w:hAnsi="Calibri" w:cs="Calibri"/>
                  <w:sz w:val="22"/>
                  <w:szCs w:val="22"/>
                </w:rPr>
                <w:t xml:space="preserve"> specialist</w:t>
              </w:r>
              <w:r w:rsidR="00FF4A84" w:rsidRPr="00FF4A84">
                <w:rPr>
                  <w:rFonts w:ascii="Calibri" w:eastAsia="Arial" w:hAnsi="Calibri" w:cs="Calibri"/>
                  <w:color w:val="FF0000"/>
                  <w:sz w:val="22"/>
                  <w:szCs w:val="22"/>
                </w:rPr>
                <w:t>o</w:t>
              </w:r>
              <w:r w:rsidR="00FF4A84">
                <w:rPr>
                  <w:rFonts w:ascii="Calibri" w:eastAsia="Arial" w:hAnsi="Calibri" w:cs="Calibri"/>
                  <w:color w:val="FF0000"/>
                  <w:sz w:val="22"/>
                  <w:szCs w:val="22"/>
                </w:rPr>
                <w:t>/ų</w:t>
              </w:r>
              <w:r w:rsidR="00FF4A84" w:rsidRPr="001178EB">
                <w:rPr>
                  <w:rFonts w:ascii="Calibri" w:eastAsia="Arial" w:hAnsi="Calibri" w:cs="Calibri"/>
                  <w:sz w:val="22"/>
                  <w:szCs w:val="22"/>
                </w:rPr>
                <w:t xml:space="preserve"> </w:t>
              </w:r>
              <w:r w:rsidR="00FF4A84">
                <w:rPr>
                  <w:rFonts w:ascii="Calibri" w:eastAsia="Arial" w:hAnsi="Calibri" w:cs="Calibri"/>
                  <w:sz w:val="22"/>
                  <w:szCs w:val="22"/>
                </w:rPr>
                <w:t>patirties pažyma</w:t>
              </w:r>
            </w:p>
            <w:p w14:paraId="6279F016" w14:textId="77777777" w:rsidR="00380899" w:rsidRPr="00380899" w:rsidRDefault="00ED27B9" w:rsidP="00CC6EAD">
              <w:pPr>
                <w:pStyle w:val="Sraopastraipa"/>
                <w:ind w:left="1057" w:firstLine="0"/>
                <w:rPr>
                  <w:rFonts w:ascii="Calibri" w:hAnsi="Calibri" w:cs="Calibri"/>
                  <w:sz w:val="22"/>
                  <w:szCs w:val="22"/>
                </w:rPr>
              </w:pPr>
              <w:r w:rsidRPr="00380899">
                <w:rPr>
                  <w:rFonts w:ascii="Calibri" w:hAnsi="Calibri" w:cs="Calibri"/>
                  <w:sz w:val="22"/>
                  <w:szCs w:val="22"/>
                </w:rPr>
                <w:t>8 priedas - EBVPD dokumentas</w:t>
              </w:r>
            </w:p>
            <w:p w14:paraId="7ACF4EEF" w14:textId="095F9293" w:rsidR="00173FBA" w:rsidRPr="00380899" w:rsidRDefault="00380899" w:rsidP="00CC6EAD">
              <w:pPr>
                <w:pStyle w:val="Sraopastraipa"/>
                <w:ind w:left="1057" w:firstLine="0"/>
                <w:rPr>
                  <w:rFonts w:ascii="Calibri" w:hAnsi="Calibri" w:cs="Calibri"/>
                  <w:sz w:val="22"/>
                  <w:szCs w:val="22"/>
                </w:rPr>
              </w:pPr>
              <w:r w:rsidRPr="00380899">
                <w:rPr>
                  <w:rFonts w:ascii="Calibri" w:hAnsi="Calibri" w:cs="Calibri"/>
                  <w:sz w:val="22"/>
                  <w:szCs w:val="22"/>
                </w:rPr>
                <w:t xml:space="preserve">9 priedas - </w:t>
              </w:r>
              <w:r w:rsidRPr="00380899">
                <w:rPr>
                  <w:rFonts w:ascii="Calibri" w:eastAsia="Times New Roman" w:hAnsi="Calibri" w:cs="Calibri"/>
                  <w:sz w:val="22"/>
                  <w:szCs w:val="22"/>
                  <w:lang w:eastAsia="en-US"/>
                </w:rPr>
                <w:t>Asmens duomenų tvarkymo sutartis</w:t>
              </w:r>
            </w:p>
          </w:sdtContent>
        </w:sdt>
        <w:p w14:paraId="7E8074B3" w14:textId="4C816312" w:rsidR="00173FBA" w:rsidRPr="00447C82" w:rsidRDefault="00173FBA" w:rsidP="007334EA">
          <w:pPr>
            <w:spacing w:after="120"/>
            <w:ind w:left="567" w:firstLine="0"/>
            <w:contextualSpacing/>
            <w:rPr>
              <w:rFonts w:cstheme="minorHAnsi"/>
              <w:sz w:val="22"/>
              <w:szCs w:val="22"/>
            </w:rPr>
          </w:pPr>
        </w:p>
        <w:p w14:paraId="6F478FD2" w14:textId="189474D0" w:rsidR="00B0705C" w:rsidRPr="00447C82" w:rsidRDefault="00B0705C">
          <w:pPr>
            <w:rPr>
              <w:rFonts w:cstheme="minorHAnsi"/>
              <w:sz w:val="22"/>
              <w:szCs w:val="22"/>
            </w:rPr>
          </w:pPr>
          <w:r w:rsidRPr="00447C82">
            <w:rPr>
              <w:rFonts w:cstheme="minorHAnsi"/>
              <w:sz w:val="22"/>
              <w:szCs w:val="22"/>
            </w:rPr>
            <w:br w:type="page"/>
          </w:r>
        </w:p>
        <w:p w14:paraId="73CCB438" w14:textId="2E6C8141" w:rsidR="005F13F0" w:rsidRPr="00447C82" w:rsidRDefault="00000000" w:rsidP="007334EA">
          <w:pPr>
            <w:spacing w:after="120"/>
            <w:ind w:left="567" w:firstLine="0"/>
            <w:contextualSpacing/>
            <w:rPr>
              <w:rFonts w:cstheme="minorHAnsi"/>
              <w:sz w:val="22"/>
              <w:szCs w:val="22"/>
            </w:rPr>
          </w:pPr>
        </w:p>
      </w:sdtContent>
    </w:sdt>
    <w:p w14:paraId="12085CDF" w14:textId="04BA1946" w:rsidR="00746BAF" w:rsidRPr="00447C82" w:rsidRDefault="00D251C4" w:rsidP="00A84C65">
      <w:pPr>
        <w:pStyle w:val="Antrat1"/>
        <w:spacing w:before="480" w:after="0" w:line="300" w:lineRule="auto"/>
        <w:ind w:firstLine="851"/>
        <w:rPr>
          <w:rFonts w:asciiTheme="minorHAnsi" w:hAnsiTheme="minorHAnsi" w:cstheme="minorHAnsi"/>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447C82">
        <w:rPr>
          <w:rFonts w:asciiTheme="minorHAnsi" w:hAnsiTheme="minorHAnsi" w:cstheme="minorHAnsi"/>
          <w:color w:val="auto"/>
          <w:sz w:val="22"/>
          <w:szCs w:val="22"/>
        </w:rPr>
        <w:t>1. Bendra informacija</w:t>
      </w:r>
    </w:p>
    <w:p w14:paraId="698C5E70" w14:textId="490FD0EB" w:rsidR="00746BAF" w:rsidRPr="00447C82" w:rsidRDefault="00746BAF" w:rsidP="00D251C4">
      <w:pPr>
        <w:spacing w:line="240" w:lineRule="auto"/>
        <w:ind w:firstLine="851"/>
        <w:rPr>
          <w:rFonts w:cstheme="minorHAnsi"/>
          <w:sz w:val="22"/>
          <w:szCs w:val="22"/>
        </w:rPr>
      </w:pPr>
    </w:p>
    <w:p w14:paraId="768CC8BF" w14:textId="2C3F439D" w:rsidR="00FB3C75" w:rsidRPr="00447C82" w:rsidRDefault="639AD35A" w:rsidP="00D80EEF">
      <w:pPr>
        <w:pStyle w:val="Sraopastraipa"/>
        <w:numPr>
          <w:ilvl w:val="1"/>
          <w:numId w:val="7"/>
        </w:numPr>
        <w:tabs>
          <w:tab w:val="left" w:pos="1276"/>
        </w:tabs>
        <w:spacing w:line="240" w:lineRule="auto"/>
        <w:ind w:left="0" w:firstLine="851"/>
        <w:rPr>
          <w:rFonts w:eastAsia="Calibri" w:cstheme="minorHAnsi"/>
          <w:i/>
          <w:iCs/>
          <w:sz w:val="22"/>
          <w:szCs w:val="22"/>
        </w:rPr>
      </w:pPr>
      <w:r w:rsidRPr="00447C82">
        <w:rPr>
          <w:rFonts w:cstheme="minorHAnsi"/>
          <w:sz w:val="22"/>
          <w:szCs w:val="22"/>
        </w:rPr>
        <w:t>P</w:t>
      </w:r>
      <w:r w:rsidR="00B312C4" w:rsidRPr="00447C82">
        <w:rPr>
          <w:rFonts w:cstheme="minorHAnsi"/>
          <w:sz w:val="22"/>
          <w:szCs w:val="22"/>
        </w:rPr>
        <w:t>erkančioji organizacija</w:t>
      </w:r>
      <w:r w:rsidR="00291EAC" w:rsidRPr="00447C82">
        <w:rPr>
          <w:rFonts w:cstheme="minorHAnsi"/>
          <w:sz w:val="22"/>
          <w:szCs w:val="22"/>
        </w:rPr>
        <w:t xml:space="preserve"> </w:t>
      </w:r>
      <w:r w:rsidR="00FB3C75" w:rsidRPr="00447C82">
        <w:rPr>
          <w:rFonts w:cstheme="minorHAnsi"/>
          <w:sz w:val="22"/>
          <w:szCs w:val="22"/>
        </w:rPr>
        <w:t>–</w:t>
      </w:r>
      <w:r w:rsidR="00FB4CE9" w:rsidRPr="00447C82">
        <w:rPr>
          <w:rFonts w:cstheme="minorHAnsi"/>
          <w:sz w:val="22"/>
          <w:szCs w:val="22"/>
        </w:rPr>
        <w:t xml:space="preserve"> </w:t>
      </w:r>
      <w:r w:rsidR="00AD2EA2" w:rsidRPr="00447C82">
        <w:rPr>
          <w:rStyle w:val="Hipersaitas"/>
          <w:rFonts w:eastAsiaTheme="minorHAnsi" w:cstheme="minorHAnsi"/>
          <w:sz w:val="22"/>
          <w:szCs w:val="22"/>
          <w:lang w:eastAsia="en-US"/>
        </w:rPr>
        <w:t>Higienos institutas, juridinio asmens kodas 111958286, adresas Studentų g. 45A, Vilnius.</w:t>
      </w:r>
      <w:r w:rsidR="00B0705C" w:rsidRPr="00447C82">
        <w:rPr>
          <w:rFonts w:eastAsia="Calibri" w:cstheme="minorHAnsi"/>
          <w:sz w:val="22"/>
          <w:szCs w:val="22"/>
        </w:rPr>
        <w:t xml:space="preserve"> </w:t>
      </w:r>
      <w:r w:rsidR="00B0705C" w:rsidRPr="00447C82">
        <w:rPr>
          <w:rFonts w:cstheme="minorHAnsi"/>
          <w:sz w:val="22"/>
          <w:szCs w:val="22"/>
          <w:lang w:eastAsia="en-US"/>
        </w:rPr>
        <w:t>Perkančioji organizacija nėra PVM mokėtoja.</w:t>
      </w:r>
    </w:p>
    <w:p w14:paraId="43304316" w14:textId="5A4C38DC" w:rsidR="00020DD7" w:rsidRPr="00447C82" w:rsidRDefault="00FB3C75" w:rsidP="00D80EEF">
      <w:pPr>
        <w:pStyle w:val="Sraopastraipa"/>
        <w:numPr>
          <w:ilvl w:val="1"/>
          <w:numId w:val="7"/>
        </w:numPr>
        <w:tabs>
          <w:tab w:val="left" w:pos="1276"/>
        </w:tabs>
        <w:spacing w:line="240" w:lineRule="auto"/>
        <w:ind w:left="0" w:firstLine="851"/>
        <w:rPr>
          <w:rFonts w:eastAsia="Calibri" w:cstheme="minorHAnsi"/>
          <w:i/>
          <w:iCs/>
          <w:sz w:val="22"/>
          <w:szCs w:val="22"/>
        </w:rPr>
      </w:pPr>
      <w:r w:rsidRPr="00447C82">
        <w:rPr>
          <w:rFonts w:eastAsia="Calibri" w:cstheme="minorHAnsi"/>
          <w:sz w:val="22"/>
          <w:szCs w:val="22"/>
        </w:rPr>
        <w:t xml:space="preserve">Sutartį pasirašys </w:t>
      </w:r>
      <w:r w:rsidR="006B3563" w:rsidRPr="00447C82">
        <w:rPr>
          <w:rFonts w:cstheme="minorHAnsi"/>
          <w:sz w:val="22"/>
          <w:szCs w:val="22"/>
        </w:rPr>
        <w:t>perkančioji organizacija</w:t>
      </w:r>
      <w:r w:rsidRPr="00447C82">
        <w:rPr>
          <w:rFonts w:eastAsia="Calibri" w:cstheme="minorHAnsi"/>
          <w:sz w:val="22"/>
          <w:szCs w:val="22"/>
        </w:rPr>
        <w:t>.</w:t>
      </w:r>
      <w:r w:rsidR="00A56E33" w:rsidRPr="00447C82">
        <w:rPr>
          <w:rFonts w:eastAsia="Calibri" w:cstheme="minorHAnsi"/>
          <w:sz w:val="22"/>
          <w:szCs w:val="22"/>
        </w:rPr>
        <w:t xml:space="preserve"> </w:t>
      </w:r>
    </w:p>
    <w:p w14:paraId="6669709E" w14:textId="0E858F3F" w:rsidR="00316D64" w:rsidRPr="00447C82" w:rsidRDefault="00CA0CC5" w:rsidP="00D80EEF">
      <w:pPr>
        <w:pStyle w:val="Sraopastraipa"/>
        <w:numPr>
          <w:ilvl w:val="1"/>
          <w:numId w:val="7"/>
        </w:numPr>
        <w:tabs>
          <w:tab w:val="left" w:pos="1276"/>
        </w:tabs>
        <w:spacing w:line="240" w:lineRule="auto"/>
        <w:ind w:left="0" w:firstLine="851"/>
        <w:rPr>
          <w:rFonts w:eastAsia="Calibri" w:cstheme="minorHAnsi"/>
          <w:i/>
          <w:iCs/>
          <w:sz w:val="22"/>
          <w:szCs w:val="22"/>
        </w:rPr>
      </w:pPr>
      <w:r w:rsidRPr="00447C82">
        <w:rPr>
          <w:rFonts w:cstheme="minorHAnsi"/>
          <w:sz w:val="22"/>
          <w:szCs w:val="22"/>
        </w:rPr>
        <w:t>Pirkimas neatliekamas naudojantis centralizuotų pirkimų katalogu,</w:t>
      </w:r>
      <w:r w:rsidR="00B0705C" w:rsidRPr="00447C82">
        <w:rPr>
          <w:rFonts w:cstheme="minorHAnsi"/>
          <w:sz w:val="22"/>
          <w:szCs w:val="22"/>
        </w:rPr>
        <w:t xml:space="preserve"> nes </w:t>
      </w:r>
      <w:r w:rsidR="00B0705C" w:rsidRPr="00447C82">
        <w:rPr>
          <w:rFonts w:eastAsia="Calibri" w:cstheme="minorHAnsi"/>
          <w:sz w:val="22"/>
          <w:szCs w:val="22"/>
        </w:rPr>
        <w:t>pirkimo objektą sudarančios paslaugos nėra siūlomos CPO LT kataloge</w:t>
      </w:r>
      <w:r w:rsidR="00B0705C" w:rsidRPr="00447C82">
        <w:rPr>
          <w:rFonts w:cstheme="minorHAnsi"/>
          <w:sz w:val="22"/>
          <w:szCs w:val="22"/>
        </w:rPr>
        <w:t>.</w:t>
      </w:r>
    </w:p>
    <w:p w14:paraId="52EA068B" w14:textId="05B543B9" w:rsidR="00C71C6F" w:rsidRPr="00447C82" w:rsidRDefault="00091F01" w:rsidP="00D80EEF">
      <w:pPr>
        <w:pStyle w:val="Sraopastraipa"/>
        <w:numPr>
          <w:ilvl w:val="1"/>
          <w:numId w:val="7"/>
        </w:numPr>
        <w:tabs>
          <w:tab w:val="left" w:pos="1276"/>
        </w:tabs>
        <w:spacing w:line="240" w:lineRule="auto"/>
        <w:ind w:left="0" w:firstLine="851"/>
        <w:rPr>
          <w:rFonts w:eastAsia="Calibri" w:cstheme="minorHAnsi"/>
          <w:i/>
          <w:iCs/>
          <w:sz w:val="22"/>
          <w:szCs w:val="22"/>
        </w:rPr>
      </w:pPr>
      <w:r w:rsidRPr="00447C82">
        <w:rPr>
          <w:rFonts w:cstheme="minorHAnsi"/>
          <w:sz w:val="22"/>
          <w:szCs w:val="22"/>
        </w:rPr>
        <w:t>Pirkim</w:t>
      </w:r>
      <w:r w:rsidR="00A309E7" w:rsidRPr="00447C82">
        <w:rPr>
          <w:rFonts w:cstheme="minorHAnsi"/>
          <w:sz w:val="22"/>
          <w:szCs w:val="22"/>
        </w:rPr>
        <w:t>ą vykdo komisija</w:t>
      </w:r>
      <w:r w:rsidRPr="00447C82">
        <w:rPr>
          <w:rFonts w:cstheme="minorHAnsi"/>
          <w:sz w:val="22"/>
          <w:szCs w:val="22"/>
        </w:rPr>
        <w:t xml:space="preserve">. </w:t>
      </w:r>
    </w:p>
    <w:p w14:paraId="336FA4D3" w14:textId="45EDC098" w:rsidR="005C6775" w:rsidRPr="00447C82" w:rsidRDefault="00D459E3" w:rsidP="00FC0BEC">
      <w:pPr>
        <w:pStyle w:val="Sraopastraipa"/>
        <w:widowControl w:val="0"/>
        <w:numPr>
          <w:ilvl w:val="1"/>
          <w:numId w:val="7"/>
        </w:numPr>
        <w:tabs>
          <w:tab w:val="left" w:pos="360"/>
          <w:tab w:val="left" w:pos="1276"/>
          <w:tab w:val="left" w:pos="1418"/>
        </w:tabs>
        <w:autoSpaceDE w:val="0"/>
        <w:autoSpaceDN w:val="0"/>
        <w:adjustRightInd w:val="0"/>
        <w:spacing w:line="240" w:lineRule="auto"/>
        <w:rPr>
          <w:rFonts w:eastAsia="Calibri" w:cstheme="minorHAnsi"/>
          <w:i/>
          <w:iCs/>
          <w:sz w:val="22"/>
          <w:szCs w:val="22"/>
        </w:rPr>
      </w:pPr>
      <w:r w:rsidRPr="00447C82">
        <w:rPr>
          <w:rFonts w:cstheme="minorHAnsi"/>
          <w:sz w:val="22"/>
          <w:szCs w:val="22"/>
        </w:rPr>
        <w:t xml:space="preserve">Atliekamas žaliasis pirkimas. Pirkimas vykdomas vadovaujantis </w:t>
      </w:r>
      <w:hyperlink r:id="rId11" w:history="1">
        <w:r w:rsidR="009B66AB" w:rsidRPr="00447C82">
          <w:rPr>
            <w:rStyle w:val="Hipersaitas"/>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447C82">
        <w:rPr>
          <w:rFonts w:cstheme="minorHAnsi"/>
          <w:sz w:val="22"/>
          <w:szCs w:val="22"/>
        </w:rPr>
        <w:t xml:space="preserve"> </w:t>
      </w:r>
      <w:r w:rsidR="003D6D73" w:rsidRPr="00447C82">
        <w:rPr>
          <w:rFonts w:eastAsia="Times New Roman" w:cstheme="minorHAnsi"/>
          <w:sz w:val="22"/>
          <w:szCs w:val="22"/>
        </w:rPr>
        <w:t>2 priedo 1 skyriaus 1.1. punktu ir 1 priedo V skyrius</w:t>
      </w:r>
      <w:r w:rsidR="00B86CCC" w:rsidRPr="00447C82">
        <w:rPr>
          <w:rFonts w:cstheme="minorHAnsi"/>
          <w:sz w:val="22"/>
          <w:szCs w:val="22"/>
        </w:rPr>
        <w:t>, o siekiant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teikiami elektroninėmis priemonėmis, perkančiosios organizacijos ir Paslaugos teikėjo susitikimai turi būti vykdomi nuotoliniu būdu</w:t>
      </w:r>
      <w:r w:rsidR="00C9630B" w:rsidRPr="00447C82">
        <w:rPr>
          <w:rFonts w:cstheme="minorHAnsi"/>
          <w:sz w:val="22"/>
          <w:szCs w:val="22"/>
        </w:rPr>
        <w:t xml:space="preserve">. </w:t>
      </w:r>
    </w:p>
    <w:p w14:paraId="4D7C8E1D" w14:textId="76E7D0BB" w:rsidR="00B1192A" w:rsidRPr="00447C82" w:rsidRDefault="005C6775" w:rsidP="00A24599">
      <w:pPr>
        <w:pStyle w:val="Sraopastraipa"/>
        <w:numPr>
          <w:ilvl w:val="1"/>
          <w:numId w:val="7"/>
        </w:numPr>
        <w:tabs>
          <w:tab w:val="left" w:pos="1276"/>
        </w:tabs>
        <w:spacing w:line="240" w:lineRule="auto"/>
        <w:ind w:left="0" w:firstLine="851"/>
        <w:rPr>
          <w:rFonts w:eastAsia="Calibri" w:cstheme="minorHAnsi"/>
          <w:i/>
          <w:iCs/>
          <w:sz w:val="22"/>
          <w:szCs w:val="22"/>
        </w:rPr>
      </w:pPr>
      <w:bookmarkStart w:id="9" w:name="_Hlk163547301"/>
      <w:r w:rsidRPr="00447C82">
        <w:rPr>
          <w:rFonts w:eastAsia="Arial" w:cstheme="minorHAnsi"/>
          <w:sz w:val="22"/>
          <w:szCs w:val="22"/>
        </w:rPr>
        <w:t>Bendrosios pirkimo sąlygos yra neatskiriama šių pirkimo sąlygų dalis.</w:t>
      </w:r>
      <w:r w:rsidRPr="00447C82">
        <w:rPr>
          <w:rFonts w:cstheme="minorHAnsi"/>
          <w:sz w:val="22"/>
          <w:szCs w:val="22"/>
        </w:rPr>
        <w:t xml:space="preserve"> </w:t>
      </w:r>
    </w:p>
    <w:bookmarkEnd w:id="9"/>
    <w:p w14:paraId="4ED932F3" w14:textId="490C4FFC" w:rsidR="00FB3C75" w:rsidRPr="00447C82" w:rsidRDefault="00D251C4" w:rsidP="00A84C65">
      <w:pPr>
        <w:pStyle w:val="Antrat1"/>
        <w:spacing w:before="480" w:after="0" w:line="300" w:lineRule="auto"/>
        <w:ind w:firstLine="851"/>
        <w:rPr>
          <w:rFonts w:asciiTheme="minorHAnsi" w:hAnsiTheme="minorHAnsi" w:cstheme="minorHAnsi"/>
          <w:color w:val="auto"/>
          <w:sz w:val="22"/>
          <w:szCs w:val="22"/>
        </w:rPr>
      </w:pPr>
      <w:r w:rsidRPr="00447C82">
        <w:rPr>
          <w:rFonts w:asciiTheme="minorHAnsi" w:hAnsiTheme="minorHAnsi" w:cstheme="minorHAnsi"/>
          <w:color w:val="auto"/>
          <w:sz w:val="22"/>
          <w:szCs w:val="22"/>
        </w:rPr>
        <w:t>2. Pirkimo objektas</w:t>
      </w:r>
    </w:p>
    <w:p w14:paraId="7D847502" w14:textId="77777777" w:rsidR="00FB3C75" w:rsidRPr="00447C82" w:rsidRDefault="00FB3C75" w:rsidP="00D251C4">
      <w:pPr>
        <w:spacing w:line="240" w:lineRule="auto"/>
        <w:ind w:firstLine="851"/>
        <w:rPr>
          <w:rFonts w:cstheme="minorHAnsi"/>
          <w:sz w:val="22"/>
          <w:szCs w:val="22"/>
        </w:rPr>
      </w:pPr>
    </w:p>
    <w:p w14:paraId="0AEFEE07" w14:textId="148A4337" w:rsidR="00FB3C75" w:rsidRPr="00447C82" w:rsidRDefault="00651664" w:rsidP="00A84C65">
      <w:pPr>
        <w:pStyle w:val="Sraopastraipa"/>
        <w:numPr>
          <w:ilvl w:val="1"/>
          <w:numId w:val="9"/>
        </w:numPr>
        <w:tabs>
          <w:tab w:val="left" w:pos="1276"/>
        </w:tabs>
        <w:spacing w:line="240" w:lineRule="auto"/>
        <w:ind w:left="0" w:firstLine="851"/>
        <w:rPr>
          <w:rFonts w:cstheme="minorHAnsi"/>
          <w:color w:val="000000" w:themeColor="text1"/>
          <w:sz w:val="22"/>
          <w:szCs w:val="22"/>
        </w:rPr>
      </w:pPr>
      <w:r w:rsidRPr="00447C82">
        <w:rPr>
          <w:rFonts w:cstheme="minorHAnsi"/>
          <w:sz w:val="22"/>
          <w:szCs w:val="22"/>
        </w:rPr>
        <w:t xml:space="preserve">Perkančioji organizacija </w:t>
      </w:r>
      <w:r w:rsidR="00FB3C75" w:rsidRPr="00447C82">
        <w:rPr>
          <w:rFonts w:eastAsia="Calibri" w:cstheme="minorHAnsi"/>
          <w:color w:val="000000" w:themeColor="text1"/>
          <w:sz w:val="22"/>
          <w:szCs w:val="22"/>
        </w:rPr>
        <w:t>numato įsigyti</w:t>
      </w:r>
      <w:r w:rsidR="005C6775" w:rsidRPr="00447C82">
        <w:rPr>
          <w:rFonts w:cstheme="minorHAnsi"/>
          <w:sz w:val="22"/>
          <w:szCs w:val="22"/>
        </w:rPr>
        <w:t xml:space="preserve"> </w:t>
      </w:r>
      <w:r w:rsidR="00105AB8" w:rsidRPr="00447C82">
        <w:rPr>
          <w:rFonts w:cstheme="minorHAnsi"/>
          <w:b/>
          <w:bCs/>
          <w:sz w:val="22"/>
          <w:szCs w:val="22"/>
        </w:rPr>
        <w:t>supervizijos psichikos sveikatos ambasadorių iniciatyvos</w:t>
      </w:r>
      <w:r w:rsidR="00105AB8" w:rsidRPr="00447C82">
        <w:rPr>
          <w:rFonts w:cstheme="minorHAnsi"/>
          <w:b/>
          <w:bCs/>
          <w:color w:val="000000" w:themeColor="text1"/>
          <w:sz w:val="22"/>
          <w:szCs w:val="22"/>
        </w:rPr>
        <w:t xml:space="preserve"> koordinatoriams </w:t>
      </w:r>
      <w:r w:rsidR="00AB27DE" w:rsidRPr="00447C82">
        <w:rPr>
          <w:rFonts w:cstheme="minorHAnsi"/>
          <w:b/>
          <w:bCs/>
          <w:color w:val="000000" w:themeColor="text1"/>
          <w:sz w:val="22"/>
          <w:szCs w:val="22"/>
        </w:rPr>
        <w:t>paslaug</w:t>
      </w:r>
      <w:r w:rsidR="003A7D49" w:rsidRPr="00447C82">
        <w:rPr>
          <w:rFonts w:cstheme="minorHAnsi"/>
          <w:b/>
          <w:bCs/>
          <w:color w:val="000000" w:themeColor="text1"/>
          <w:sz w:val="22"/>
          <w:szCs w:val="22"/>
        </w:rPr>
        <w:t>a</w:t>
      </w:r>
      <w:r w:rsidR="00AB27DE" w:rsidRPr="00447C82">
        <w:rPr>
          <w:rFonts w:cstheme="minorHAnsi"/>
          <w:b/>
          <w:bCs/>
          <w:color w:val="000000" w:themeColor="text1"/>
          <w:sz w:val="22"/>
          <w:szCs w:val="22"/>
        </w:rPr>
        <w:t>s</w:t>
      </w:r>
      <w:r w:rsidR="000C2586" w:rsidRPr="00447C82">
        <w:rPr>
          <w:rFonts w:cstheme="minorHAnsi"/>
          <w:color w:val="000000" w:themeColor="text1"/>
          <w:sz w:val="22"/>
          <w:szCs w:val="22"/>
        </w:rPr>
        <w:t xml:space="preserve"> </w:t>
      </w:r>
      <w:r w:rsidR="00487EE6" w:rsidRPr="00447C82">
        <w:rPr>
          <w:rFonts w:eastAsia="Aptos" w:cstheme="minorHAnsi"/>
          <w:sz w:val="22"/>
          <w:szCs w:val="22"/>
        </w:rPr>
        <w:t xml:space="preserve">(toliau </w:t>
      </w:r>
      <w:r w:rsidR="00F37DB5" w:rsidRPr="00447C82">
        <w:rPr>
          <w:rFonts w:eastAsia="Aptos" w:cstheme="minorHAnsi"/>
          <w:sz w:val="22"/>
          <w:szCs w:val="22"/>
        </w:rPr>
        <w:t>– p</w:t>
      </w:r>
      <w:r w:rsidR="000C2586" w:rsidRPr="00447C82">
        <w:rPr>
          <w:rFonts w:eastAsia="Aptos" w:cstheme="minorHAnsi"/>
          <w:sz w:val="22"/>
          <w:szCs w:val="22"/>
        </w:rPr>
        <w:t>aslaugo</w:t>
      </w:r>
      <w:r w:rsidR="00F37DB5" w:rsidRPr="00447C82">
        <w:rPr>
          <w:rFonts w:eastAsia="Aptos" w:cstheme="minorHAnsi"/>
          <w:sz w:val="22"/>
          <w:szCs w:val="22"/>
        </w:rPr>
        <w:t>s)</w:t>
      </w:r>
      <w:r w:rsidR="005C6775" w:rsidRPr="00447C82">
        <w:rPr>
          <w:rFonts w:cstheme="minorHAnsi"/>
          <w:sz w:val="22"/>
          <w:szCs w:val="22"/>
        </w:rPr>
        <w:t>.</w:t>
      </w:r>
      <w:r w:rsidR="00FB3C75" w:rsidRPr="00447C82">
        <w:rPr>
          <w:rFonts w:eastAsia="Calibri" w:cstheme="minorHAnsi"/>
          <w:color w:val="000000" w:themeColor="text1"/>
          <w:sz w:val="22"/>
          <w:szCs w:val="22"/>
        </w:rPr>
        <w:t xml:space="preserve"> </w:t>
      </w:r>
      <w:r w:rsidR="00FB3C75" w:rsidRPr="00447C82">
        <w:rPr>
          <w:rFonts w:cstheme="minorHAnsi"/>
          <w:sz w:val="22"/>
          <w:szCs w:val="22"/>
        </w:rPr>
        <w:t xml:space="preserve">Reikalavimai </w:t>
      </w:r>
      <w:r w:rsidR="00966703" w:rsidRPr="00447C82">
        <w:rPr>
          <w:rFonts w:cstheme="minorHAnsi"/>
          <w:sz w:val="22"/>
          <w:szCs w:val="22"/>
        </w:rPr>
        <w:t>p</w:t>
      </w:r>
      <w:r w:rsidR="00FB3C75" w:rsidRPr="00447C82">
        <w:rPr>
          <w:rFonts w:cstheme="minorHAnsi"/>
          <w:sz w:val="22"/>
          <w:szCs w:val="22"/>
        </w:rPr>
        <w:t>irkimo objektui nustatyti</w:t>
      </w:r>
      <w:r w:rsidR="00AE2AEF" w:rsidRPr="00447C82">
        <w:rPr>
          <w:rFonts w:cstheme="minorHAnsi"/>
          <w:sz w:val="22"/>
          <w:szCs w:val="22"/>
        </w:rPr>
        <w:t xml:space="preserve"> </w:t>
      </w:r>
      <w:r w:rsidR="00966703" w:rsidRPr="00447C82">
        <w:rPr>
          <w:rFonts w:cstheme="minorHAnsi"/>
          <w:sz w:val="22"/>
          <w:szCs w:val="22"/>
        </w:rPr>
        <w:t>s</w:t>
      </w:r>
      <w:r w:rsidR="00044836" w:rsidRPr="00447C82">
        <w:rPr>
          <w:rFonts w:cstheme="minorHAnsi"/>
          <w:sz w:val="22"/>
          <w:szCs w:val="22"/>
        </w:rPr>
        <w:t>pecialiųjų p</w:t>
      </w:r>
      <w:r w:rsidR="00AE2AEF" w:rsidRPr="00447C82">
        <w:rPr>
          <w:rFonts w:cstheme="minorHAnsi"/>
          <w:sz w:val="22"/>
          <w:szCs w:val="22"/>
        </w:rPr>
        <w:t xml:space="preserve">irkimo sąlygų </w:t>
      </w:r>
      <w:r w:rsidR="005F0BC3" w:rsidRPr="00447C82">
        <w:rPr>
          <w:rFonts w:cstheme="minorHAnsi"/>
          <w:sz w:val="22"/>
          <w:szCs w:val="22"/>
        </w:rPr>
        <w:t xml:space="preserve">6 </w:t>
      </w:r>
      <w:r w:rsidR="00AE2AEF" w:rsidRPr="00447C82">
        <w:rPr>
          <w:rFonts w:cstheme="minorHAnsi"/>
          <w:sz w:val="22"/>
          <w:szCs w:val="22"/>
        </w:rPr>
        <w:t>priede</w:t>
      </w:r>
      <w:r w:rsidR="003F3EA2" w:rsidRPr="00447C82">
        <w:rPr>
          <w:rFonts w:cstheme="minorHAnsi"/>
          <w:sz w:val="22"/>
          <w:szCs w:val="22"/>
        </w:rPr>
        <w:t xml:space="preserve"> „Techninė specifikacija“</w:t>
      </w:r>
      <w:r w:rsidR="00AE2AEF" w:rsidRPr="00447C82">
        <w:rPr>
          <w:rFonts w:cstheme="minorHAnsi"/>
          <w:sz w:val="22"/>
          <w:szCs w:val="22"/>
        </w:rPr>
        <w:t>.</w:t>
      </w:r>
    </w:p>
    <w:p w14:paraId="49117D58" w14:textId="183301EB" w:rsidR="005D280D" w:rsidRPr="00447C82" w:rsidRDefault="00FB3C75" w:rsidP="00AB27DE">
      <w:pPr>
        <w:pStyle w:val="Sraopastraipa"/>
        <w:numPr>
          <w:ilvl w:val="1"/>
          <w:numId w:val="9"/>
        </w:numPr>
        <w:tabs>
          <w:tab w:val="left" w:pos="1276"/>
        </w:tabs>
        <w:spacing w:line="240" w:lineRule="auto"/>
        <w:ind w:left="0" w:firstLine="851"/>
        <w:rPr>
          <w:rFonts w:cstheme="minorHAnsi"/>
          <w:color w:val="000000" w:themeColor="text1"/>
          <w:sz w:val="22"/>
          <w:szCs w:val="22"/>
        </w:rPr>
      </w:pPr>
      <w:r w:rsidRPr="00447C82">
        <w:rPr>
          <w:rFonts w:cstheme="minorHAnsi"/>
          <w:sz w:val="22"/>
          <w:szCs w:val="22"/>
        </w:rPr>
        <w:t>Pirkimo objektas į dalis neskaidomas.</w:t>
      </w:r>
      <w:r w:rsidR="00702B7B" w:rsidRPr="00447C82">
        <w:rPr>
          <w:rFonts w:cstheme="minorHAnsi"/>
          <w:sz w:val="22"/>
          <w:szCs w:val="22"/>
        </w:rPr>
        <w:t xml:space="preserve"> Pirkimo apimtys, reikalavimai ir techninė specifikacija apibrėžti </w:t>
      </w:r>
      <w:r w:rsidR="00C314B2" w:rsidRPr="00447C82">
        <w:rPr>
          <w:rFonts w:cstheme="minorHAnsi"/>
          <w:sz w:val="22"/>
          <w:szCs w:val="22"/>
        </w:rPr>
        <w:t>s</w:t>
      </w:r>
      <w:r w:rsidR="000B6976" w:rsidRPr="00447C82">
        <w:rPr>
          <w:rFonts w:cstheme="minorHAnsi"/>
          <w:sz w:val="22"/>
          <w:szCs w:val="22"/>
        </w:rPr>
        <w:t>pecialiųjų p</w:t>
      </w:r>
      <w:r w:rsidR="00702B7B" w:rsidRPr="00447C82">
        <w:rPr>
          <w:rFonts w:cstheme="minorHAnsi"/>
          <w:sz w:val="22"/>
          <w:szCs w:val="22"/>
        </w:rPr>
        <w:t xml:space="preserve">irkimo sąlygų </w:t>
      </w:r>
      <w:r w:rsidR="005F0BC3" w:rsidRPr="00447C82">
        <w:rPr>
          <w:rFonts w:cstheme="minorHAnsi"/>
          <w:sz w:val="22"/>
          <w:szCs w:val="22"/>
        </w:rPr>
        <w:t>6</w:t>
      </w:r>
      <w:r w:rsidR="00702B7B" w:rsidRPr="00447C82">
        <w:rPr>
          <w:rFonts w:cstheme="minorHAnsi"/>
          <w:sz w:val="22"/>
          <w:szCs w:val="22"/>
        </w:rPr>
        <w:t xml:space="preserve"> priede</w:t>
      </w:r>
      <w:r w:rsidR="003F3EA2" w:rsidRPr="00447C82">
        <w:rPr>
          <w:rFonts w:cstheme="minorHAnsi"/>
          <w:sz w:val="22"/>
          <w:szCs w:val="22"/>
        </w:rPr>
        <w:t xml:space="preserve"> „Techninė specifikacija“</w:t>
      </w:r>
      <w:r w:rsidR="00702B7B" w:rsidRPr="00447C82">
        <w:rPr>
          <w:rFonts w:cstheme="minorHAnsi"/>
          <w:sz w:val="22"/>
          <w:szCs w:val="22"/>
        </w:rPr>
        <w:t>.</w:t>
      </w:r>
    </w:p>
    <w:p w14:paraId="2B9FCCA2" w14:textId="045FE92C" w:rsidR="003943EC" w:rsidRPr="00447C82" w:rsidRDefault="003943EC" w:rsidP="00207B76">
      <w:pPr>
        <w:pStyle w:val="Sraopastraipa"/>
        <w:numPr>
          <w:ilvl w:val="1"/>
          <w:numId w:val="9"/>
        </w:numPr>
        <w:tabs>
          <w:tab w:val="left" w:pos="1276"/>
        </w:tabs>
        <w:spacing w:line="240" w:lineRule="auto"/>
        <w:ind w:left="0" w:firstLine="851"/>
        <w:rPr>
          <w:rFonts w:cstheme="minorHAnsi"/>
          <w:color w:val="000000" w:themeColor="text1"/>
          <w:sz w:val="22"/>
          <w:szCs w:val="22"/>
        </w:rPr>
      </w:pPr>
      <w:r w:rsidRPr="00447C82">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EA2D40" w14:textId="2122E183" w:rsidR="00FB3C75" w:rsidRPr="00447C82" w:rsidRDefault="00D251C4" w:rsidP="00207B76">
      <w:pPr>
        <w:pStyle w:val="Antrat1"/>
        <w:spacing w:before="480" w:after="0"/>
        <w:ind w:firstLine="851"/>
        <w:rPr>
          <w:rFonts w:asciiTheme="minorHAnsi" w:hAnsiTheme="minorHAnsi" w:cstheme="minorHAnsi"/>
          <w:color w:val="auto"/>
          <w:sz w:val="22"/>
          <w:szCs w:val="22"/>
        </w:rPr>
      </w:pPr>
      <w:bookmarkStart w:id="10" w:name="_Toc137194949"/>
      <w:r w:rsidRPr="00447C82">
        <w:rPr>
          <w:rFonts w:asciiTheme="minorHAnsi" w:hAnsiTheme="minorHAnsi" w:cstheme="minorHAnsi"/>
          <w:color w:val="auto"/>
          <w:sz w:val="22"/>
          <w:szCs w:val="22"/>
        </w:rPr>
        <w:t xml:space="preserve">3. </w:t>
      </w:r>
      <w:r w:rsidR="00BF3638" w:rsidRPr="00447C82">
        <w:rPr>
          <w:rFonts w:asciiTheme="minorHAnsi" w:hAnsiTheme="minorHAnsi" w:cstheme="minorHAnsi"/>
          <w:color w:val="auto"/>
          <w:sz w:val="22"/>
          <w:szCs w:val="22"/>
        </w:rPr>
        <w:t>Tiekėjų pašalinimo pagrindai</w:t>
      </w:r>
      <w:r w:rsidR="00E201D8" w:rsidRPr="00447C82">
        <w:rPr>
          <w:rFonts w:asciiTheme="minorHAnsi" w:hAnsiTheme="minorHAnsi" w:cstheme="minorHAnsi"/>
          <w:color w:val="auto"/>
          <w:sz w:val="22"/>
          <w:szCs w:val="22"/>
        </w:rPr>
        <w:t xml:space="preserve">, kvalifikacijos reikalavimai </w:t>
      </w:r>
      <w:bookmarkEnd w:id="10"/>
    </w:p>
    <w:p w14:paraId="0ED6AD78" w14:textId="723DA34A" w:rsidR="00FB3C75" w:rsidRPr="00447C82" w:rsidRDefault="00FB3C75" w:rsidP="00E62E95">
      <w:pPr>
        <w:spacing w:line="240" w:lineRule="auto"/>
        <w:ind w:firstLine="0"/>
        <w:rPr>
          <w:rFonts w:cstheme="minorHAnsi"/>
          <w:sz w:val="22"/>
          <w:szCs w:val="22"/>
        </w:rPr>
      </w:pPr>
    </w:p>
    <w:p w14:paraId="38584E30" w14:textId="7F0900E9" w:rsidR="00880F60" w:rsidRPr="00447C82" w:rsidRDefault="005D280D" w:rsidP="00207B76">
      <w:pPr>
        <w:pStyle w:val="Sraopastraipa"/>
        <w:numPr>
          <w:ilvl w:val="1"/>
          <w:numId w:val="10"/>
        </w:numPr>
        <w:tabs>
          <w:tab w:val="left" w:pos="1276"/>
        </w:tabs>
        <w:spacing w:line="240" w:lineRule="auto"/>
        <w:ind w:left="0" w:firstLine="851"/>
        <w:rPr>
          <w:rFonts w:cstheme="minorHAnsi"/>
          <w:sz w:val="22"/>
          <w:szCs w:val="22"/>
        </w:rPr>
      </w:pPr>
      <w:r w:rsidRPr="00447C82">
        <w:rPr>
          <w:rFonts w:cstheme="minorHAnsi"/>
          <w:sz w:val="22"/>
          <w:szCs w:val="22"/>
        </w:rPr>
        <w:t>Reikalavimai dėl tiekėjo ir</w:t>
      </w:r>
      <w:r w:rsidR="00F17EDA" w:rsidRPr="00447C82">
        <w:rPr>
          <w:rFonts w:cstheme="minorHAnsi"/>
          <w:sz w:val="22"/>
          <w:szCs w:val="22"/>
        </w:rPr>
        <w:t xml:space="preserve"> </w:t>
      </w:r>
      <w:r w:rsidRPr="00447C82">
        <w:rPr>
          <w:rFonts w:cstheme="minorHAnsi"/>
          <w:sz w:val="22"/>
          <w:szCs w:val="22"/>
        </w:rPr>
        <w:t>subtiekėjų</w:t>
      </w:r>
      <w:r w:rsidR="00DF6485" w:rsidRPr="00447C82">
        <w:rPr>
          <w:rFonts w:cstheme="minorHAnsi"/>
          <w:sz w:val="22"/>
          <w:szCs w:val="22"/>
        </w:rPr>
        <w:t xml:space="preserve"> (jeigu taikoma)</w:t>
      </w:r>
      <w:r w:rsidR="00A857C4" w:rsidRPr="00447C82">
        <w:rPr>
          <w:rFonts w:cstheme="minorHAnsi"/>
          <w:sz w:val="22"/>
          <w:szCs w:val="22"/>
        </w:rPr>
        <w:t xml:space="preserve">, ūkio subjektų, kurių pajėgumais </w:t>
      </w:r>
      <w:r w:rsidR="00CF1B69" w:rsidRPr="00447C82">
        <w:rPr>
          <w:rFonts w:cstheme="minorHAnsi"/>
          <w:sz w:val="22"/>
          <w:szCs w:val="22"/>
        </w:rPr>
        <w:t>tiekėjas remiasi,</w:t>
      </w:r>
      <w:r w:rsidR="00FB4B5E" w:rsidRPr="00447C82">
        <w:rPr>
          <w:rFonts w:cstheme="minorHAnsi"/>
          <w:sz w:val="22"/>
          <w:szCs w:val="22"/>
        </w:rPr>
        <w:t xml:space="preserve"> </w:t>
      </w:r>
      <w:r w:rsidRPr="00447C82">
        <w:rPr>
          <w:rFonts w:cstheme="minorHAnsi"/>
          <w:sz w:val="22"/>
          <w:szCs w:val="22"/>
        </w:rPr>
        <w:t>pašalinimo pagrindų nebuvimo</w:t>
      </w:r>
      <w:r w:rsidR="00D339E1" w:rsidRPr="00447C82">
        <w:rPr>
          <w:rFonts w:cstheme="minorHAnsi"/>
          <w:sz w:val="22"/>
          <w:szCs w:val="22"/>
        </w:rPr>
        <w:t xml:space="preserve"> nurodyti </w:t>
      </w:r>
      <w:r w:rsidR="00CF1B69" w:rsidRPr="00447C82">
        <w:rPr>
          <w:rFonts w:cstheme="minorHAnsi"/>
          <w:sz w:val="22"/>
          <w:szCs w:val="22"/>
        </w:rPr>
        <w:t>s</w:t>
      </w:r>
      <w:r w:rsidR="0035091B" w:rsidRPr="00447C82">
        <w:rPr>
          <w:rFonts w:cstheme="minorHAnsi"/>
          <w:sz w:val="22"/>
          <w:szCs w:val="22"/>
        </w:rPr>
        <w:t>pecialiųjų p</w:t>
      </w:r>
      <w:r w:rsidRPr="00447C82">
        <w:rPr>
          <w:rFonts w:cstheme="minorHAnsi"/>
          <w:sz w:val="22"/>
          <w:szCs w:val="22"/>
        </w:rPr>
        <w:t xml:space="preserve">irkimo sąlygų </w:t>
      </w:r>
      <w:r w:rsidR="00E041A1" w:rsidRPr="00447C82">
        <w:rPr>
          <w:rFonts w:cstheme="minorHAnsi"/>
          <w:sz w:val="22"/>
          <w:szCs w:val="22"/>
        </w:rPr>
        <w:t xml:space="preserve">1 </w:t>
      </w:r>
      <w:r w:rsidRPr="00447C82">
        <w:rPr>
          <w:rFonts w:cstheme="minorHAnsi"/>
          <w:sz w:val="22"/>
          <w:szCs w:val="22"/>
        </w:rPr>
        <w:t>priede</w:t>
      </w:r>
      <w:r w:rsidR="007A2F8D" w:rsidRPr="00447C82">
        <w:rPr>
          <w:rFonts w:cstheme="minorHAnsi"/>
          <w:sz w:val="22"/>
          <w:szCs w:val="22"/>
        </w:rPr>
        <w:t xml:space="preserve"> „Tiekėjų pašalinimo pagrindai“</w:t>
      </w:r>
      <w:r w:rsidR="007C5C0E" w:rsidRPr="00447C82">
        <w:rPr>
          <w:rFonts w:cstheme="minorHAnsi"/>
          <w:sz w:val="22"/>
          <w:szCs w:val="22"/>
        </w:rPr>
        <w:t>.</w:t>
      </w:r>
    </w:p>
    <w:p w14:paraId="317A11F7" w14:textId="4AE641E5" w:rsidR="00464D07" w:rsidRPr="00447C82" w:rsidRDefault="00464D07" w:rsidP="00207B76">
      <w:pPr>
        <w:pStyle w:val="Sraopastraipa"/>
        <w:numPr>
          <w:ilvl w:val="1"/>
          <w:numId w:val="10"/>
        </w:numPr>
        <w:tabs>
          <w:tab w:val="left" w:pos="1276"/>
        </w:tabs>
        <w:spacing w:line="240" w:lineRule="auto"/>
        <w:ind w:left="0" w:firstLine="851"/>
        <w:rPr>
          <w:rFonts w:cstheme="minorHAnsi"/>
          <w:sz w:val="22"/>
          <w:szCs w:val="22"/>
        </w:rPr>
      </w:pPr>
      <w:r w:rsidRPr="00447C82">
        <w:rPr>
          <w:rFonts w:cstheme="minorHAnsi"/>
          <w:sz w:val="22"/>
          <w:szCs w:val="22"/>
        </w:rPr>
        <w:t>Tiekėjams nustatomi kvalifikacijos reikalavimai</w:t>
      </w:r>
      <w:r w:rsidR="00774FA3" w:rsidRPr="00447C82">
        <w:rPr>
          <w:rFonts w:cstheme="minorHAnsi"/>
          <w:sz w:val="22"/>
          <w:szCs w:val="22"/>
        </w:rPr>
        <w:t xml:space="preserve"> </w:t>
      </w:r>
      <w:r w:rsidRPr="00447C82">
        <w:rPr>
          <w:rFonts w:cstheme="minorHAnsi"/>
          <w:sz w:val="22"/>
          <w:szCs w:val="22"/>
        </w:rPr>
        <w:t xml:space="preserve">ir jų atitiktį patvirtinantys dokumentai nurodyti </w:t>
      </w:r>
      <w:r w:rsidR="00703983" w:rsidRPr="00447C82">
        <w:rPr>
          <w:rFonts w:cstheme="minorHAnsi"/>
          <w:sz w:val="22"/>
          <w:szCs w:val="22"/>
        </w:rPr>
        <w:t>s</w:t>
      </w:r>
      <w:r w:rsidR="006E42EC" w:rsidRPr="00447C82">
        <w:rPr>
          <w:rFonts w:cstheme="minorHAnsi"/>
          <w:sz w:val="22"/>
          <w:szCs w:val="22"/>
        </w:rPr>
        <w:t>pecialiųjų p</w:t>
      </w:r>
      <w:r w:rsidRPr="00447C82">
        <w:rPr>
          <w:rFonts w:cstheme="minorHAnsi"/>
          <w:sz w:val="22"/>
          <w:szCs w:val="22"/>
        </w:rPr>
        <w:t xml:space="preserve">irkimo sąlygų </w:t>
      </w:r>
      <w:r w:rsidR="00E041A1" w:rsidRPr="00447C82">
        <w:rPr>
          <w:rFonts w:cstheme="minorHAnsi"/>
          <w:sz w:val="22"/>
          <w:szCs w:val="22"/>
        </w:rPr>
        <w:t>2</w:t>
      </w:r>
      <w:r w:rsidRPr="00447C82">
        <w:rPr>
          <w:rFonts w:cstheme="minorHAnsi"/>
          <w:sz w:val="22"/>
          <w:szCs w:val="22"/>
        </w:rPr>
        <w:t xml:space="preserve"> priede</w:t>
      </w:r>
      <w:r w:rsidR="007A2F8D" w:rsidRPr="00447C82">
        <w:rPr>
          <w:rFonts w:cstheme="minorHAnsi"/>
          <w:sz w:val="22"/>
          <w:szCs w:val="22"/>
        </w:rPr>
        <w:t xml:space="preserve"> „Tiekėjų kvalifikacijos reikalavimai“</w:t>
      </w:r>
      <w:r w:rsidRPr="00447C82">
        <w:rPr>
          <w:rFonts w:cstheme="minorHAnsi"/>
          <w:sz w:val="22"/>
          <w:szCs w:val="22"/>
        </w:rPr>
        <w:t>. Tiekėjas, teikdamas pasiūlymą</w:t>
      </w:r>
      <w:r w:rsidR="00FD0F2E" w:rsidRPr="00447C82">
        <w:rPr>
          <w:rFonts w:cstheme="minorHAnsi"/>
          <w:sz w:val="22"/>
          <w:szCs w:val="22"/>
        </w:rPr>
        <w:t>,</w:t>
      </w:r>
      <w:r w:rsidRPr="00447C82">
        <w:rPr>
          <w:rFonts w:cstheme="minorHAnsi"/>
          <w:sz w:val="22"/>
          <w:szCs w:val="22"/>
        </w:rPr>
        <w:t xml:space="preserve"> įsipareigoja, kad sutartį vykdys tik teisę verstis atitinkama veikla turintys asmenys.</w:t>
      </w:r>
    </w:p>
    <w:p w14:paraId="3AA76C64" w14:textId="4D1FB1D0" w:rsidR="00E80D3D" w:rsidRPr="00447C82" w:rsidRDefault="00EF4258" w:rsidP="00207B76">
      <w:pPr>
        <w:pStyle w:val="Sraopastraipa"/>
        <w:numPr>
          <w:ilvl w:val="1"/>
          <w:numId w:val="10"/>
        </w:numPr>
        <w:tabs>
          <w:tab w:val="left" w:pos="1276"/>
        </w:tabs>
        <w:spacing w:line="240" w:lineRule="auto"/>
        <w:ind w:left="0" w:firstLine="851"/>
        <w:rPr>
          <w:rFonts w:cstheme="minorHAnsi"/>
          <w:sz w:val="22"/>
          <w:szCs w:val="22"/>
        </w:rPr>
      </w:pPr>
      <w:r w:rsidRPr="00447C82">
        <w:rPr>
          <w:rFonts w:eastAsia="Arial" w:cstheme="minorHAnsi"/>
          <w:sz w:val="22"/>
          <w:szCs w:val="22"/>
        </w:rPr>
        <w:t>Tiekėjas t</w:t>
      </w:r>
      <w:r w:rsidR="00E80D3D" w:rsidRPr="00447C82">
        <w:rPr>
          <w:rFonts w:eastAsia="Arial" w:cstheme="minorHAnsi"/>
          <w:sz w:val="22"/>
          <w:szCs w:val="22"/>
        </w:rPr>
        <w:t>eikdamas pasiūlymą turi pateikti laisvos formos deklaraciją dėl atitikties reikalavimams</w:t>
      </w:r>
      <w:r w:rsidR="00E849E4" w:rsidRPr="00447C82">
        <w:rPr>
          <w:rFonts w:eastAsia="Arial" w:cstheme="minorHAnsi"/>
          <w:sz w:val="22"/>
          <w:szCs w:val="22"/>
        </w:rPr>
        <w:t xml:space="preserve"> arba </w:t>
      </w:r>
      <w:r w:rsidR="0066175F" w:rsidRPr="00447C82">
        <w:rPr>
          <w:rFonts w:eastAsia="Arial" w:cstheme="minorHAnsi"/>
          <w:sz w:val="22"/>
          <w:szCs w:val="22"/>
        </w:rPr>
        <w:t>deklaruoti</w:t>
      </w:r>
      <w:r w:rsidR="00E849E4" w:rsidRPr="00447C82">
        <w:rPr>
          <w:rFonts w:eastAsia="Arial" w:cstheme="minorHAnsi"/>
          <w:sz w:val="22"/>
          <w:szCs w:val="22"/>
        </w:rPr>
        <w:t xml:space="preserve"> pasiūlymo form</w:t>
      </w:r>
      <w:r w:rsidR="0066175F" w:rsidRPr="00447C82">
        <w:rPr>
          <w:rFonts w:eastAsia="Arial" w:cstheme="minorHAnsi"/>
          <w:sz w:val="22"/>
          <w:szCs w:val="22"/>
        </w:rPr>
        <w:t>oje</w:t>
      </w:r>
      <w:r w:rsidR="00A3373E" w:rsidRPr="00447C82">
        <w:rPr>
          <w:rFonts w:eastAsia="Arial" w:cstheme="minorHAnsi"/>
          <w:sz w:val="22"/>
          <w:szCs w:val="22"/>
        </w:rPr>
        <w:t xml:space="preserve">, kad </w:t>
      </w:r>
      <w:r w:rsidR="00D633E6" w:rsidRPr="00447C82">
        <w:rPr>
          <w:rFonts w:eastAsia="Arial" w:cstheme="minorHAnsi"/>
          <w:sz w:val="22"/>
          <w:szCs w:val="22"/>
        </w:rPr>
        <w:t xml:space="preserve">neturi nurodytų </w:t>
      </w:r>
      <w:r w:rsidR="00A3373E" w:rsidRPr="00447C82">
        <w:rPr>
          <w:rFonts w:eastAsia="Arial" w:cstheme="minorHAnsi"/>
          <w:sz w:val="22"/>
          <w:szCs w:val="22"/>
        </w:rPr>
        <w:t>pašalinimo pagrindų</w:t>
      </w:r>
      <w:r w:rsidR="00BB2E84" w:rsidRPr="00447C82">
        <w:rPr>
          <w:rFonts w:eastAsia="Arial" w:cstheme="minorHAnsi"/>
          <w:sz w:val="22"/>
          <w:szCs w:val="22"/>
        </w:rPr>
        <w:t xml:space="preserve"> ir atitinka </w:t>
      </w:r>
      <w:r w:rsidR="00D633E6" w:rsidRPr="00447C82">
        <w:rPr>
          <w:rFonts w:eastAsia="Arial" w:cstheme="minorHAnsi"/>
          <w:sz w:val="22"/>
          <w:szCs w:val="22"/>
        </w:rPr>
        <w:t>keliamus kvalifikacijos reikalavimus</w:t>
      </w:r>
      <w:r w:rsidR="00E80D3D" w:rsidRPr="00447C82">
        <w:rPr>
          <w:rFonts w:eastAsia="Arial" w:cstheme="minorHAnsi"/>
          <w:sz w:val="22"/>
          <w:szCs w:val="22"/>
        </w:rPr>
        <w:t>. Pažymų, patvirtinančių tiekėjo pašalinimo pagrindų nebuvimą, nereikalaujama</w:t>
      </w:r>
      <w:r w:rsidR="001D7672" w:rsidRPr="00447C82">
        <w:rPr>
          <w:rFonts w:eastAsia="Arial" w:cstheme="minorHAnsi"/>
          <w:sz w:val="22"/>
          <w:szCs w:val="22"/>
        </w:rPr>
        <w:t>,</w:t>
      </w:r>
      <w:r w:rsidR="00E80D3D" w:rsidRPr="00447C82">
        <w:rPr>
          <w:rFonts w:eastAsia="Arial" w:cstheme="minorHAnsi"/>
          <w:sz w:val="22"/>
          <w:szCs w:val="22"/>
        </w:rPr>
        <w:t xml:space="preserve"> </w:t>
      </w:r>
      <w:r w:rsidR="00C37981" w:rsidRPr="00447C82">
        <w:rPr>
          <w:rFonts w:eastAsia="Arial" w:cstheme="minorHAnsi"/>
          <w:sz w:val="22"/>
          <w:szCs w:val="22"/>
        </w:rPr>
        <w:t>nebent</w:t>
      </w:r>
      <w:r w:rsidR="00E80D3D" w:rsidRPr="00447C82">
        <w:rPr>
          <w:rFonts w:eastAsia="Arial" w:cstheme="minorHAnsi"/>
          <w:sz w:val="22"/>
          <w:szCs w:val="22"/>
        </w:rPr>
        <w:t xml:space="preserve"> kyla pagrįstų abejonių dėl tiekėjo patikimumo.</w:t>
      </w:r>
    </w:p>
    <w:p w14:paraId="69360CD7" w14:textId="5CAF19E8" w:rsidR="00894FEF" w:rsidRPr="00447C82" w:rsidRDefault="005F6E71" w:rsidP="00207B76">
      <w:pPr>
        <w:pStyle w:val="Antrat1"/>
        <w:spacing w:before="480" w:after="0" w:line="300" w:lineRule="auto"/>
        <w:ind w:firstLine="851"/>
        <w:rPr>
          <w:rFonts w:asciiTheme="minorHAnsi" w:hAnsiTheme="minorHAnsi" w:cstheme="minorHAnsi"/>
          <w:color w:val="auto"/>
          <w:sz w:val="22"/>
          <w:szCs w:val="22"/>
        </w:rPr>
      </w:pPr>
      <w:bookmarkStart w:id="11" w:name="_Toc137194950"/>
      <w:r w:rsidRPr="00447C82">
        <w:rPr>
          <w:rFonts w:asciiTheme="minorHAnsi" w:hAnsiTheme="minorHAnsi" w:cstheme="minorHAnsi"/>
          <w:color w:val="auto"/>
          <w:sz w:val="22"/>
          <w:szCs w:val="22"/>
        </w:rPr>
        <w:lastRenderedPageBreak/>
        <w:t xml:space="preserve">4. </w:t>
      </w:r>
      <w:r w:rsidR="00817AB9" w:rsidRPr="00447C82">
        <w:rPr>
          <w:rFonts w:asciiTheme="minorHAnsi" w:hAnsiTheme="minorHAnsi" w:cstheme="minorHAnsi"/>
          <w:color w:val="auto"/>
          <w:sz w:val="22"/>
          <w:szCs w:val="22"/>
        </w:rPr>
        <w:t>Reikalavima</w:t>
      </w:r>
      <w:r w:rsidR="00202139" w:rsidRPr="00447C82">
        <w:rPr>
          <w:rFonts w:asciiTheme="minorHAnsi" w:hAnsiTheme="minorHAnsi" w:cstheme="minorHAnsi"/>
          <w:color w:val="auto"/>
          <w:sz w:val="22"/>
          <w:szCs w:val="22"/>
        </w:rPr>
        <w:t xml:space="preserve">i, </w:t>
      </w:r>
      <w:r w:rsidR="00817AB9" w:rsidRPr="00447C82">
        <w:rPr>
          <w:rFonts w:asciiTheme="minorHAnsi" w:hAnsiTheme="minorHAnsi" w:cstheme="minorHAnsi"/>
          <w:color w:val="auto"/>
          <w:sz w:val="22"/>
          <w:szCs w:val="22"/>
        </w:rPr>
        <w:t>susiję su nacionaliniu saugumu</w:t>
      </w:r>
      <w:bookmarkEnd w:id="11"/>
      <w:r w:rsidR="00817AB9" w:rsidRPr="00447C82">
        <w:rPr>
          <w:rFonts w:asciiTheme="minorHAnsi" w:hAnsiTheme="minorHAnsi" w:cstheme="minorHAnsi"/>
          <w:color w:val="auto"/>
          <w:sz w:val="22"/>
          <w:szCs w:val="22"/>
        </w:rPr>
        <w:t xml:space="preserve"> </w:t>
      </w:r>
    </w:p>
    <w:p w14:paraId="17053BDF" w14:textId="7FE50EF5" w:rsidR="00F660A2" w:rsidRPr="00447C82" w:rsidRDefault="00F660A2" w:rsidP="00F660A2">
      <w:pPr>
        <w:spacing w:line="240" w:lineRule="auto"/>
        <w:ind w:firstLine="567"/>
        <w:rPr>
          <w:rFonts w:cstheme="minorHAnsi"/>
          <w:color w:val="000000" w:themeColor="text1"/>
          <w:sz w:val="22"/>
          <w:szCs w:val="22"/>
        </w:rPr>
      </w:pPr>
      <w:bookmarkStart w:id="12" w:name="_Toc137194951"/>
      <w:r w:rsidRPr="00447C82">
        <w:rPr>
          <w:rFonts w:cstheme="minorHAnsi"/>
          <w:iCs/>
          <w:color w:val="000000" w:themeColor="text1"/>
          <w:sz w:val="22"/>
          <w:szCs w:val="22"/>
        </w:rPr>
        <w:t xml:space="preserve">4.1. Perkančioji organizacija netaiko nuostatų </w:t>
      </w:r>
      <w:r w:rsidRPr="00447C82">
        <w:rPr>
          <w:rFonts w:cstheme="minorHAnsi"/>
          <w:color w:val="000000" w:themeColor="text1"/>
          <w:sz w:val="22"/>
          <w:szCs w:val="22"/>
        </w:rPr>
        <w:t>susijusiu su nacionaliniu saugumu.</w:t>
      </w:r>
    </w:p>
    <w:p w14:paraId="27CA678E" w14:textId="1534A7F3" w:rsidR="006F6796" w:rsidRPr="00447C82" w:rsidRDefault="005F6E71" w:rsidP="00322C77">
      <w:pPr>
        <w:pStyle w:val="Antrat1"/>
        <w:spacing w:before="480" w:after="0" w:line="300" w:lineRule="auto"/>
        <w:ind w:firstLine="851"/>
        <w:rPr>
          <w:rFonts w:asciiTheme="minorHAnsi" w:hAnsiTheme="minorHAnsi" w:cstheme="minorHAnsi"/>
          <w:color w:val="auto"/>
          <w:sz w:val="22"/>
          <w:szCs w:val="22"/>
        </w:rPr>
      </w:pPr>
      <w:r w:rsidRPr="00447C82">
        <w:rPr>
          <w:rFonts w:asciiTheme="minorHAnsi" w:hAnsiTheme="minorHAnsi" w:cstheme="minorHAnsi"/>
          <w:color w:val="auto"/>
          <w:sz w:val="22"/>
          <w:szCs w:val="22"/>
        </w:rPr>
        <w:t xml:space="preserve">5. </w:t>
      </w:r>
      <w:r w:rsidR="006F6796" w:rsidRPr="00447C82">
        <w:rPr>
          <w:rFonts w:asciiTheme="minorHAnsi" w:hAnsiTheme="minorHAnsi" w:cstheme="minorHAnsi"/>
          <w:color w:val="auto"/>
          <w:sz w:val="22"/>
          <w:szCs w:val="22"/>
        </w:rPr>
        <w:t>Specialieji reikalavimai pasiūlymų rengimui ir pateikimui</w:t>
      </w:r>
    </w:p>
    <w:p w14:paraId="1AF3835C" w14:textId="77777777" w:rsidR="006F6796" w:rsidRPr="00447C82" w:rsidRDefault="006F6796" w:rsidP="005F6E71">
      <w:pPr>
        <w:spacing w:line="240" w:lineRule="auto"/>
        <w:ind w:firstLine="851"/>
        <w:rPr>
          <w:rFonts w:cstheme="minorHAnsi"/>
          <w:b/>
          <w:bCs/>
          <w:sz w:val="22"/>
          <w:szCs w:val="22"/>
        </w:rPr>
      </w:pPr>
    </w:p>
    <w:p w14:paraId="0B0332EC" w14:textId="665C10B9" w:rsidR="006F6796" w:rsidRPr="00447C82" w:rsidRDefault="006F6796" w:rsidP="00322C77">
      <w:pPr>
        <w:pStyle w:val="Sraopastraipa"/>
        <w:numPr>
          <w:ilvl w:val="1"/>
          <w:numId w:val="12"/>
        </w:numPr>
        <w:tabs>
          <w:tab w:val="left" w:pos="1276"/>
        </w:tabs>
        <w:spacing w:line="240" w:lineRule="auto"/>
        <w:ind w:left="0" w:firstLine="851"/>
        <w:rPr>
          <w:rFonts w:cstheme="minorHAnsi"/>
          <w:sz w:val="22"/>
          <w:szCs w:val="22"/>
        </w:rPr>
      </w:pPr>
      <w:r w:rsidRPr="00447C82">
        <w:rPr>
          <w:rFonts w:cstheme="minorHAnsi"/>
          <w:b/>
          <w:bCs/>
          <w:sz w:val="22"/>
          <w:szCs w:val="22"/>
          <w:u w:val="single"/>
        </w:rPr>
        <w:t>CVP IS pasiūlymo lango eilutėje „Prisegti dokumentus“ pateikiamas</w:t>
      </w:r>
      <w:r w:rsidRPr="00447C82">
        <w:rPr>
          <w:rFonts w:cstheme="minorHAnsi"/>
          <w:sz w:val="22"/>
          <w:szCs w:val="22"/>
          <w:u w:val="single"/>
        </w:rPr>
        <w:t xml:space="preserve"> </w:t>
      </w:r>
      <w:r w:rsidRPr="00447C82">
        <w:rPr>
          <w:rFonts w:cstheme="minorHAnsi"/>
          <w:b/>
          <w:bCs/>
          <w:sz w:val="22"/>
          <w:szCs w:val="22"/>
          <w:u w:val="single"/>
        </w:rPr>
        <w:t xml:space="preserve">tiekėjo pasiūlymas, </w:t>
      </w:r>
      <w:r w:rsidR="008F1C21" w:rsidRPr="00447C82">
        <w:rPr>
          <w:rFonts w:cstheme="minorHAnsi"/>
          <w:b/>
          <w:bCs/>
          <w:sz w:val="22"/>
          <w:szCs w:val="22"/>
          <w:u w:val="single"/>
        </w:rPr>
        <w:t>kurį sudaro</w:t>
      </w:r>
      <w:r w:rsidR="008F1C21" w:rsidRPr="00447C82">
        <w:rPr>
          <w:rFonts w:cstheme="minorHAnsi"/>
          <w:sz w:val="22"/>
          <w:szCs w:val="22"/>
        </w:rPr>
        <w:t>:</w:t>
      </w:r>
    </w:p>
    <w:p w14:paraId="14CB1E72" w14:textId="2AE921FA" w:rsidR="00105AB8" w:rsidRPr="00447C82" w:rsidRDefault="002565E0" w:rsidP="00105AB8">
      <w:pPr>
        <w:pStyle w:val="Sraopastraipa"/>
        <w:numPr>
          <w:ilvl w:val="2"/>
          <w:numId w:val="28"/>
        </w:numPr>
        <w:tabs>
          <w:tab w:val="left" w:pos="142"/>
        </w:tabs>
        <w:spacing w:line="240" w:lineRule="auto"/>
        <w:rPr>
          <w:rFonts w:cstheme="minorHAnsi"/>
          <w:sz w:val="22"/>
          <w:szCs w:val="22"/>
          <w:u w:val="single"/>
        </w:rPr>
      </w:pPr>
      <w:r w:rsidRPr="00447C82">
        <w:rPr>
          <w:rFonts w:cstheme="minorHAnsi"/>
          <w:sz w:val="22"/>
          <w:szCs w:val="22"/>
        </w:rPr>
        <w:t xml:space="preserve">užpildyta </w:t>
      </w:r>
      <w:r w:rsidRPr="00447C82">
        <w:rPr>
          <w:rFonts w:cstheme="minorHAnsi"/>
          <w:b/>
          <w:bCs/>
          <w:sz w:val="22"/>
          <w:szCs w:val="22"/>
        </w:rPr>
        <w:t>pasiūlymo forma</w:t>
      </w:r>
      <w:r w:rsidRPr="00447C82">
        <w:rPr>
          <w:rFonts w:cstheme="minorHAnsi"/>
          <w:sz w:val="22"/>
          <w:szCs w:val="22"/>
        </w:rPr>
        <w:t>, pateikta specialiųjų pirkimo sąlygų</w:t>
      </w:r>
      <w:r w:rsidRPr="00447C82">
        <w:rPr>
          <w:rFonts w:cstheme="minorHAnsi"/>
          <w:color w:val="00B050"/>
          <w:sz w:val="22"/>
          <w:szCs w:val="22"/>
        </w:rPr>
        <w:t xml:space="preserve"> </w:t>
      </w:r>
      <w:r w:rsidRPr="00447C82">
        <w:rPr>
          <w:rFonts w:cstheme="minorHAnsi"/>
          <w:b/>
          <w:bCs/>
          <w:sz w:val="22"/>
          <w:szCs w:val="22"/>
        </w:rPr>
        <w:t>4 priede</w:t>
      </w:r>
      <w:r w:rsidR="00105AB8" w:rsidRPr="00447C82">
        <w:rPr>
          <w:rFonts w:cstheme="minorHAnsi"/>
          <w:b/>
          <w:bCs/>
          <w:sz w:val="22"/>
          <w:szCs w:val="22"/>
        </w:rPr>
        <w:t xml:space="preserve"> ir</w:t>
      </w:r>
      <w:r w:rsidR="00105AB8" w:rsidRPr="00447C82">
        <w:rPr>
          <w:rFonts w:cstheme="minorHAnsi"/>
          <w:sz w:val="22"/>
          <w:szCs w:val="22"/>
        </w:rPr>
        <w:t xml:space="preserve"> užpildytas EBVPD (specialiųjų pirkimo sąlygų </w:t>
      </w:r>
      <w:r w:rsidR="00ED27B9">
        <w:rPr>
          <w:rFonts w:cstheme="minorHAnsi"/>
          <w:sz w:val="22"/>
          <w:szCs w:val="22"/>
        </w:rPr>
        <w:t>8</w:t>
      </w:r>
      <w:r w:rsidR="00105AB8" w:rsidRPr="00447C82">
        <w:rPr>
          <w:rFonts w:cstheme="minorHAnsi"/>
          <w:color w:val="00B050"/>
          <w:sz w:val="22"/>
          <w:szCs w:val="22"/>
        </w:rPr>
        <w:t xml:space="preserve"> </w:t>
      </w:r>
      <w:r w:rsidR="00105AB8" w:rsidRPr="00447C82">
        <w:rPr>
          <w:rFonts w:cstheme="minorHAnsi"/>
          <w:sz w:val="22"/>
          <w:szCs w:val="22"/>
        </w:rPr>
        <w:t>priedas). Pasirašydamas pasiūlymą, tiekėjas patvirtina ir EBVPD tikrumą;</w:t>
      </w:r>
    </w:p>
    <w:p w14:paraId="50BA5F85" w14:textId="16B5CD48" w:rsidR="002565E0" w:rsidRPr="00447C82" w:rsidRDefault="002565E0" w:rsidP="00847594">
      <w:pPr>
        <w:pStyle w:val="Sraopastraipa"/>
        <w:numPr>
          <w:ilvl w:val="2"/>
          <w:numId w:val="12"/>
        </w:numPr>
        <w:tabs>
          <w:tab w:val="left" w:pos="1560"/>
        </w:tabs>
        <w:spacing w:line="240" w:lineRule="auto"/>
        <w:ind w:left="851" w:firstLine="0"/>
        <w:rPr>
          <w:rFonts w:cstheme="minorHAnsi"/>
          <w:sz w:val="22"/>
          <w:szCs w:val="22"/>
        </w:rPr>
      </w:pPr>
      <w:r w:rsidRPr="00447C82">
        <w:rPr>
          <w:rFonts w:eastAsia="Calibri" w:cstheme="minorHAnsi"/>
          <w:b/>
          <w:iCs/>
          <w:sz w:val="22"/>
          <w:szCs w:val="22"/>
        </w:rPr>
        <w:t>įgaliojimas</w:t>
      </w:r>
      <w:r w:rsidRPr="00447C82">
        <w:rPr>
          <w:rFonts w:eastAsia="Calibri" w:cstheme="minorHAnsi"/>
          <w:b/>
          <w:i/>
          <w:sz w:val="22"/>
          <w:szCs w:val="22"/>
        </w:rPr>
        <w:t xml:space="preserve"> </w:t>
      </w:r>
      <w:r w:rsidRPr="00447C82">
        <w:rPr>
          <w:rFonts w:cstheme="minorHAnsi"/>
          <w:sz w:val="22"/>
          <w:szCs w:val="22"/>
        </w:rPr>
        <w:t>ar kitas dokumentas, patvirtinantis, kad asmuo, kuris pasirašė pasiūlymą (jei jis ne tiekėjo vadovas), turėjo teisę jį pasirašyti;</w:t>
      </w:r>
    </w:p>
    <w:p w14:paraId="2EAA54A3" w14:textId="2AE81FCC" w:rsidR="002565E0" w:rsidRPr="00447C82" w:rsidRDefault="002565E0" w:rsidP="00847594">
      <w:pPr>
        <w:pStyle w:val="Sraopastraipa"/>
        <w:numPr>
          <w:ilvl w:val="2"/>
          <w:numId w:val="12"/>
        </w:numPr>
        <w:tabs>
          <w:tab w:val="left" w:pos="1560"/>
        </w:tabs>
        <w:spacing w:line="240" w:lineRule="auto"/>
        <w:ind w:left="851" w:firstLine="0"/>
        <w:rPr>
          <w:rFonts w:cstheme="minorHAnsi"/>
          <w:sz w:val="22"/>
          <w:szCs w:val="22"/>
        </w:rPr>
      </w:pPr>
      <w:r w:rsidRPr="00447C82">
        <w:rPr>
          <w:rFonts w:cstheme="minorHAnsi"/>
          <w:b/>
          <w:bCs/>
          <w:sz w:val="22"/>
          <w:szCs w:val="22"/>
        </w:rPr>
        <w:t>jungtinės veiklos sutarties</w:t>
      </w:r>
      <w:r w:rsidRPr="00447C82">
        <w:rPr>
          <w:rFonts w:cstheme="minorHAnsi"/>
          <w:sz w:val="22"/>
          <w:szCs w:val="22"/>
        </w:rPr>
        <w:t xml:space="preserve"> kopija (jeigu pirkime dalyvauja ūkio subjektų grupė jungtinės veiklos sutarties pagrindu). Visi jungtinės veiklos parteriai nurodomi pasiūlymo formos </w:t>
      </w:r>
      <w:r w:rsidR="007B499E" w:rsidRPr="00447C82">
        <w:rPr>
          <w:rFonts w:cstheme="minorHAnsi"/>
          <w:sz w:val="22"/>
          <w:szCs w:val="22"/>
        </w:rPr>
        <w:t>1</w:t>
      </w:r>
      <w:r w:rsidRPr="00447C82">
        <w:rPr>
          <w:rFonts w:cstheme="minorHAnsi"/>
          <w:sz w:val="22"/>
          <w:szCs w:val="22"/>
        </w:rPr>
        <w:t xml:space="preserve"> punkte „Informacija apie tiekėją“;</w:t>
      </w:r>
    </w:p>
    <w:p w14:paraId="0D03CADE" w14:textId="505EDEA3" w:rsidR="002565E0" w:rsidRPr="00447C82" w:rsidRDefault="002565E0" w:rsidP="00847594">
      <w:pPr>
        <w:pStyle w:val="Sraopastraipa"/>
        <w:numPr>
          <w:ilvl w:val="2"/>
          <w:numId w:val="12"/>
        </w:numPr>
        <w:tabs>
          <w:tab w:val="left" w:pos="1560"/>
        </w:tabs>
        <w:spacing w:line="240" w:lineRule="auto"/>
        <w:ind w:left="851" w:firstLine="0"/>
        <w:rPr>
          <w:rFonts w:cstheme="minorHAnsi"/>
          <w:sz w:val="22"/>
          <w:szCs w:val="22"/>
        </w:rPr>
      </w:pPr>
      <w:r w:rsidRPr="00447C82">
        <w:rPr>
          <w:rFonts w:cstheme="minorHAnsi"/>
          <w:b/>
          <w:bCs/>
          <w:sz w:val="22"/>
          <w:szCs w:val="22"/>
        </w:rPr>
        <w:t>ketinimų protokolai, sutikimai, deklaracijos ar kiti dokumentai</w:t>
      </w:r>
      <w:r w:rsidRPr="00447C82">
        <w:rPr>
          <w:rFonts w:cstheme="minorHAnsi"/>
          <w:sz w:val="22"/>
          <w:szCs w:val="22"/>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w:t>
      </w:r>
      <w:r w:rsidR="00382EA7" w:rsidRPr="00447C82">
        <w:rPr>
          <w:rFonts w:cstheme="minorHAnsi"/>
          <w:sz w:val="22"/>
          <w:szCs w:val="22"/>
        </w:rPr>
        <w:t>e</w:t>
      </w:r>
      <w:r w:rsidRPr="00447C82">
        <w:rPr>
          <w:rFonts w:cstheme="minorHAnsi"/>
          <w:sz w:val="22"/>
          <w:szCs w:val="22"/>
        </w:rPr>
        <w:t xml:space="preserve"> „Informacija apie subtiekėjus“;</w:t>
      </w:r>
    </w:p>
    <w:p w14:paraId="693050EA" w14:textId="692A62BF" w:rsidR="002565E0" w:rsidRPr="00447C82" w:rsidRDefault="00510749" w:rsidP="00847594">
      <w:pPr>
        <w:pStyle w:val="Sraopastraipa"/>
        <w:numPr>
          <w:ilvl w:val="2"/>
          <w:numId w:val="12"/>
        </w:numPr>
        <w:tabs>
          <w:tab w:val="left" w:pos="1560"/>
        </w:tabs>
        <w:spacing w:line="240" w:lineRule="auto"/>
        <w:ind w:left="851" w:firstLine="0"/>
        <w:rPr>
          <w:rFonts w:cstheme="minorHAnsi"/>
          <w:sz w:val="22"/>
          <w:szCs w:val="22"/>
        </w:rPr>
      </w:pPr>
      <w:r w:rsidRPr="00447C82">
        <w:rPr>
          <w:rFonts w:eastAsia="Calibri" w:cstheme="minorHAnsi"/>
          <w:sz w:val="22"/>
          <w:szCs w:val="22"/>
        </w:rPr>
        <w:t>T</w:t>
      </w:r>
      <w:r w:rsidR="002718CA" w:rsidRPr="00447C82">
        <w:rPr>
          <w:rFonts w:eastAsia="Calibri" w:cstheme="minorHAnsi"/>
          <w:sz w:val="22"/>
          <w:szCs w:val="22"/>
        </w:rPr>
        <w:t xml:space="preserve">iekėjo (kiekvieno tiekėjų grupės nario) ir ūkio subjekto, jeigu jo pajėgumais tiekėjas remiasi, </w:t>
      </w:r>
      <w:r w:rsidR="002718CA" w:rsidRPr="00447C82">
        <w:rPr>
          <w:rFonts w:eastAsia="Calibri" w:cstheme="minorHAnsi"/>
          <w:b/>
          <w:bCs/>
          <w:sz w:val="22"/>
          <w:szCs w:val="22"/>
        </w:rPr>
        <w:t>kvalifikacijos reikalavimus įrodantys dokumentai</w:t>
      </w:r>
      <w:r w:rsidR="002718CA" w:rsidRPr="00447C82">
        <w:rPr>
          <w:rFonts w:eastAsia="Calibri" w:cstheme="minorHAnsi"/>
          <w:sz w:val="22"/>
          <w:szCs w:val="22"/>
        </w:rPr>
        <w:t xml:space="preserve">, kurie nurodyti </w:t>
      </w:r>
      <w:r w:rsidR="002718CA" w:rsidRPr="00447C82">
        <w:rPr>
          <w:rFonts w:cstheme="minorHAnsi"/>
          <w:sz w:val="22"/>
          <w:szCs w:val="22"/>
        </w:rPr>
        <w:t xml:space="preserve">specialiųjų pirkimo sąlygų </w:t>
      </w:r>
      <w:r w:rsidR="00C47BCE" w:rsidRPr="00447C82">
        <w:rPr>
          <w:rFonts w:cstheme="minorHAnsi"/>
          <w:b/>
          <w:bCs/>
          <w:sz w:val="22"/>
          <w:szCs w:val="22"/>
        </w:rPr>
        <w:t>2</w:t>
      </w:r>
      <w:r w:rsidR="002718CA" w:rsidRPr="00447C82">
        <w:rPr>
          <w:rFonts w:cstheme="minorHAnsi"/>
          <w:b/>
          <w:bCs/>
          <w:sz w:val="22"/>
          <w:szCs w:val="22"/>
        </w:rPr>
        <w:t xml:space="preserve"> priede</w:t>
      </w:r>
      <w:r w:rsidR="002718CA" w:rsidRPr="00447C82">
        <w:rPr>
          <w:rFonts w:cstheme="minorHAnsi"/>
          <w:sz w:val="22"/>
          <w:szCs w:val="22"/>
        </w:rPr>
        <w:t xml:space="preserve"> „Tiekėjų kvalifikacijos reikalavimai“ lentelės skiltyje „</w:t>
      </w:r>
      <w:r w:rsidR="002718CA" w:rsidRPr="00447C82">
        <w:rPr>
          <w:rFonts w:cstheme="minorHAnsi"/>
          <w:color w:val="000000" w:themeColor="text1"/>
          <w:sz w:val="22"/>
          <w:szCs w:val="22"/>
        </w:rPr>
        <w:t>Atitiktį reikalavimui įrodantys dokumentai</w:t>
      </w:r>
      <w:r w:rsidR="002718CA" w:rsidRPr="00447C82">
        <w:rPr>
          <w:rFonts w:cstheme="minorHAnsi"/>
          <w:sz w:val="22"/>
          <w:szCs w:val="22"/>
        </w:rPr>
        <w:t>“.</w:t>
      </w:r>
      <w:r w:rsidR="0030217C" w:rsidRPr="00447C82">
        <w:rPr>
          <w:rFonts w:cstheme="minorHAnsi"/>
          <w:b/>
          <w:bCs/>
          <w:color w:val="000000" w:themeColor="text1"/>
          <w:sz w:val="22"/>
          <w:szCs w:val="22"/>
        </w:rPr>
        <w:t xml:space="preserve"> Perkančioji organizacija kvalifikacijos reikalavimų atitiktį įrodančių dokumentų prašys pateikti tik to tiekėjo, kurio pasiūlymas bus ekonomiškai naudingiausias t. y. tik galimo laimėtojo</w:t>
      </w:r>
      <w:r w:rsidR="00E322E8" w:rsidRPr="00447C82">
        <w:rPr>
          <w:rFonts w:cstheme="minorHAnsi"/>
          <w:b/>
          <w:bCs/>
          <w:color w:val="000000" w:themeColor="text1"/>
          <w:sz w:val="22"/>
          <w:szCs w:val="22"/>
        </w:rPr>
        <w:t>.</w:t>
      </w:r>
    </w:p>
    <w:p w14:paraId="14C53AB0" w14:textId="3CA7B6A8" w:rsidR="006F6796" w:rsidRPr="00447C82" w:rsidRDefault="00B25D56" w:rsidP="00D92955">
      <w:pPr>
        <w:pStyle w:val="Sraopastraipa"/>
        <w:numPr>
          <w:ilvl w:val="1"/>
          <w:numId w:val="12"/>
        </w:numPr>
        <w:tabs>
          <w:tab w:val="left" w:pos="1276"/>
        </w:tabs>
        <w:spacing w:line="240" w:lineRule="auto"/>
        <w:ind w:left="0" w:firstLine="851"/>
        <w:rPr>
          <w:rFonts w:cstheme="minorHAnsi"/>
          <w:sz w:val="22"/>
          <w:szCs w:val="22"/>
        </w:rPr>
      </w:pPr>
      <w:r w:rsidRPr="00447C82">
        <w:rPr>
          <w:rFonts w:eastAsia="Calibri" w:cstheme="minorHAnsi"/>
          <w:iCs/>
          <w:sz w:val="22"/>
          <w:szCs w:val="22"/>
        </w:rPr>
        <w:t xml:space="preserve">Visas pasiūlymas privalo būti pasirašytas kvalifikuotu elektroniniu parašu, atitinkančiu VPĮ 22 straipsnio 11 dalies 2 ir 3 punktuose nustatytus reikalavimus. </w:t>
      </w:r>
      <w:r w:rsidRPr="00447C82">
        <w:rPr>
          <w:rFonts w:eastAsia="Calibri" w:cstheme="minorHAnsi"/>
          <w:sz w:val="22"/>
          <w:szCs w:val="22"/>
        </w:rPr>
        <w:t xml:space="preserve">Kvalifikuotu elektroniniu parašu tiekėjo vadovas ar jo įgaliotas asmuo turi patvirtinti visą pasiūlymą, atskirai kiekvienos dokumentų kopijos pasirašyti kvalifikuotu elektroniniu parašu nereikia (jei pirkimo sąlygose nenumatyta kitaip). </w:t>
      </w:r>
      <w:r w:rsidRPr="00447C82">
        <w:rPr>
          <w:rFonts w:eastAsia="Calibri" w:cstheme="minorHAnsi"/>
          <w:bCs/>
          <w:iCs/>
          <w:sz w:val="22"/>
          <w:szCs w:val="22"/>
        </w:rPr>
        <w:t>Gali būti pateikiami</w:t>
      </w:r>
      <w:r w:rsidR="006F6796" w:rsidRPr="00447C82">
        <w:rPr>
          <w:rFonts w:eastAsia="Calibri" w:cstheme="minorHAnsi"/>
          <w:sz w:val="22"/>
          <w:szCs w:val="22"/>
        </w:rPr>
        <w:t>:</w:t>
      </w:r>
    </w:p>
    <w:p w14:paraId="6D693931" w14:textId="1A3EE3A2" w:rsidR="006F6796" w:rsidRPr="00447C82" w:rsidRDefault="00716EDF" w:rsidP="00510749">
      <w:pPr>
        <w:pStyle w:val="Sraopastraipa"/>
        <w:numPr>
          <w:ilvl w:val="2"/>
          <w:numId w:val="13"/>
        </w:numPr>
        <w:tabs>
          <w:tab w:val="left" w:pos="1560"/>
        </w:tabs>
        <w:spacing w:line="240" w:lineRule="auto"/>
        <w:ind w:left="851" w:firstLine="0"/>
        <w:rPr>
          <w:rFonts w:cstheme="minorHAnsi"/>
          <w:sz w:val="22"/>
          <w:szCs w:val="22"/>
        </w:rPr>
      </w:pPr>
      <w:r w:rsidRPr="00447C82">
        <w:rPr>
          <w:rFonts w:eastAsia="Calibri" w:cstheme="minorHAnsi"/>
          <w:bCs/>
          <w:iCs/>
          <w:sz w:val="22"/>
          <w:szCs w:val="22"/>
        </w:rPr>
        <w:t>kvalifikuotu elektroniniu parašu pasirašyti elektroninėmis priemonėmis suformuoti dokumentai (kai tiekėją atstovaujantis ir visą pasiūlymą pasirašantis asmuo nesutampa su elektroniniu parašu atitinkamą dokumentą pasirašančiu asmeniu)</w:t>
      </w:r>
      <w:r w:rsidR="006F6796" w:rsidRPr="00447C82">
        <w:rPr>
          <w:rFonts w:eastAsia="Calibri" w:cstheme="minorHAnsi"/>
          <w:sz w:val="22"/>
          <w:szCs w:val="22"/>
        </w:rPr>
        <w:t>;</w:t>
      </w:r>
    </w:p>
    <w:p w14:paraId="78C40309" w14:textId="434AD997" w:rsidR="006F6796" w:rsidRPr="00447C82" w:rsidRDefault="00790D92" w:rsidP="00510749">
      <w:pPr>
        <w:pStyle w:val="Sraopastraipa"/>
        <w:numPr>
          <w:ilvl w:val="2"/>
          <w:numId w:val="13"/>
        </w:numPr>
        <w:tabs>
          <w:tab w:val="left" w:pos="1560"/>
        </w:tabs>
        <w:spacing w:line="240" w:lineRule="auto"/>
        <w:ind w:left="851" w:firstLine="0"/>
        <w:rPr>
          <w:rFonts w:cstheme="minorHAnsi"/>
          <w:sz w:val="22"/>
          <w:szCs w:val="22"/>
        </w:rPr>
      </w:pPr>
      <w:r w:rsidRPr="00447C82">
        <w:rPr>
          <w:rFonts w:eastAsia="Calibri" w:cstheme="minorHAnsi"/>
          <w:bCs/>
          <w:iCs/>
          <w:sz w:val="22"/>
          <w:szCs w:val="22"/>
        </w:rPr>
        <w:t>elektroninėmis priemonėmis suformuoti dokumentai (kai tiekėją atstovaujantis ir visą pasiūlymą pasirašantis asmuo sutampa su atitinkamą dokumentą turinčiu teisę pasirašyti asmeniu)</w:t>
      </w:r>
      <w:r w:rsidR="00610811" w:rsidRPr="00447C82">
        <w:rPr>
          <w:rFonts w:eastAsia="Calibri" w:cstheme="minorHAnsi"/>
          <w:sz w:val="22"/>
          <w:szCs w:val="22"/>
        </w:rPr>
        <w:t>;</w:t>
      </w:r>
    </w:p>
    <w:p w14:paraId="08BEDFEF" w14:textId="48E98988" w:rsidR="00610811" w:rsidRPr="00447C82" w:rsidRDefault="00610811" w:rsidP="00510749">
      <w:pPr>
        <w:pStyle w:val="Sraopastraipa"/>
        <w:numPr>
          <w:ilvl w:val="2"/>
          <w:numId w:val="13"/>
        </w:numPr>
        <w:tabs>
          <w:tab w:val="left" w:pos="1560"/>
        </w:tabs>
        <w:spacing w:line="240" w:lineRule="auto"/>
        <w:ind w:left="851" w:firstLine="0"/>
        <w:rPr>
          <w:rFonts w:cstheme="minorHAnsi"/>
          <w:sz w:val="22"/>
          <w:szCs w:val="22"/>
        </w:rPr>
      </w:pPr>
      <w:r w:rsidRPr="00447C82">
        <w:rPr>
          <w:rFonts w:eastAsia="Calibri" w:cstheme="minorHAnsi"/>
          <w:bCs/>
          <w:iCs/>
          <w:sz w:val="22"/>
          <w:szCs w:val="22"/>
        </w:rPr>
        <w:t>skaitmeninės dokumentų kopijos (</w:t>
      </w:r>
      <w:r w:rsidRPr="00447C82">
        <w:rPr>
          <w:rFonts w:eastAsia="Calibri" w:cstheme="minorHAnsi"/>
          <w:iCs/>
          <w:sz w:val="22"/>
          <w:szCs w:val="22"/>
        </w:rPr>
        <w:t>fiziniu asmens, nesutampančio, su pasiūlymą pasirašančiu asmeniu, parašu tvirtinami dokumentai turi būti pateikiami pasirašyti ir nuskenuoti).</w:t>
      </w:r>
    </w:p>
    <w:p w14:paraId="12B56263" w14:textId="631F4E1E" w:rsidR="006F6796" w:rsidRPr="00447C82" w:rsidRDefault="006F6796" w:rsidP="00510749">
      <w:pPr>
        <w:pStyle w:val="Sraopastraipa"/>
        <w:numPr>
          <w:ilvl w:val="1"/>
          <w:numId w:val="13"/>
        </w:numPr>
        <w:tabs>
          <w:tab w:val="left" w:pos="1276"/>
        </w:tabs>
        <w:spacing w:line="240" w:lineRule="auto"/>
        <w:ind w:left="0" w:firstLine="851"/>
        <w:rPr>
          <w:rFonts w:cstheme="minorHAnsi"/>
          <w:sz w:val="22"/>
          <w:szCs w:val="22"/>
        </w:rPr>
      </w:pPr>
      <w:r w:rsidRPr="00447C82">
        <w:rPr>
          <w:rFonts w:eastAsia="Arial" w:cstheme="minorHAnsi"/>
          <w:sz w:val="22"/>
          <w:szCs w:val="22"/>
        </w:rPr>
        <w:t>Pasiūlymas turi būti parengtas lietuvių kalba</w:t>
      </w:r>
      <w:r w:rsidRPr="00447C82">
        <w:rPr>
          <w:rFonts w:cstheme="minorHAnsi"/>
          <w:sz w:val="22"/>
          <w:szCs w:val="22"/>
        </w:rPr>
        <w:t>.</w:t>
      </w:r>
      <w:r w:rsidRPr="00447C82">
        <w:rPr>
          <w:rFonts w:eastAsia="Arial" w:cstheme="minorHAnsi"/>
          <w:sz w:val="22"/>
          <w:szCs w:val="22"/>
        </w:rPr>
        <w:t xml:space="preserve"> Jei kurie nors su pasiūlymu teikiami dokumentai parengti ne ta kalba, kuria reikalaujama, turi būti pateiktas tikslus vertimas į reikalaujamą kalbą. </w:t>
      </w:r>
      <w:r w:rsidRPr="00447C82">
        <w:rPr>
          <w:rFonts w:eastAsia="Calibri" w:cstheme="minorHAnsi"/>
          <w:sz w:val="22"/>
          <w:szCs w:val="22"/>
        </w:rPr>
        <w:t>Pasiūlymą sudarančių dokumentų vertimo į lietuvių kalbą gali būti neprašoma, jeigu pasiūlyme nurodyta informacija užsienio kalba Komisijai yra suprantama</w:t>
      </w:r>
      <w:r w:rsidR="00510749" w:rsidRPr="00447C82">
        <w:rPr>
          <w:rFonts w:eastAsia="Calibri" w:cstheme="minorHAnsi"/>
          <w:sz w:val="22"/>
          <w:szCs w:val="22"/>
        </w:rPr>
        <w:t>.</w:t>
      </w:r>
    </w:p>
    <w:p w14:paraId="538C3C04" w14:textId="199A9906" w:rsidR="006F6796" w:rsidRPr="00447C82" w:rsidRDefault="006F6796" w:rsidP="00510749">
      <w:pPr>
        <w:pStyle w:val="Sraopastraipa"/>
        <w:numPr>
          <w:ilvl w:val="1"/>
          <w:numId w:val="13"/>
        </w:numPr>
        <w:tabs>
          <w:tab w:val="left" w:pos="1276"/>
        </w:tabs>
        <w:spacing w:line="240" w:lineRule="auto"/>
        <w:ind w:left="0" w:firstLine="851"/>
        <w:rPr>
          <w:rFonts w:cstheme="minorHAnsi"/>
          <w:sz w:val="22"/>
          <w:szCs w:val="22"/>
        </w:rPr>
      </w:pPr>
      <w:r w:rsidRPr="00447C82">
        <w:rPr>
          <w:rFonts w:cstheme="minorHAnsi"/>
          <w:sz w:val="22"/>
          <w:szCs w:val="22"/>
        </w:rPr>
        <w:t>Pasiūlymuose nurodytos kainos bus vertinamos eurais</w:t>
      </w:r>
      <w:r w:rsidRPr="00447C82">
        <w:rPr>
          <w:rFonts w:eastAsia="Calibri" w:cstheme="minorHAnsi"/>
          <w:sz w:val="22"/>
          <w:szCs w:val="22"/>
        </w:rPr>
        <w:t>.</w:t>
      </w:r>
      <w:r w:rsidRPr="00447C8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172BEDB" w:rsidR="006F6796" w:rsidRPr="00447C82" w:rsidRDefault="006F6796" w:rsidP="00510749">
      <w:pPr>
        <w:pStyle w:val="Sraopastraipa"/>
        <w:numPr>
          <w:ilvl w:val="1"/>
          <w:numId w:val="13"/>
        </w:numPr>
        <w:tabs>
          <w:tab w:val="left" w:pos="1276"/>
        </w:tabs>
        <w:spacing w:line="240" w:lineRule="auto"/>
        <w:ind w:left="0" w:firstLine="851"/>
        <w:rPr>
          <w:rFonts w:cstheme="minorHAnsi"/>
          <w:sz w:val="22"/>
          <w:szCs w:val="22"/>
        </w:rPr>
      </w:pPr>
      <w:r w:rsidRPr="00447C82">
        <w:rPr>
          <w:rFonts w:eastAsia="Arial" w:cstheme="minorHAnsi"/>
          <w:sz w:val="22"/>
          <w:szCs w:val="22"/>
        </w:rPr>
        <w:t>Bendra pasiūlymo kaina</w:t>
      </w:r>
      <w:r w:rsidR="00472A8A" w:rsidRPr="00447C82">
        <w:rPr>
          <w:rFonts w:eastAsia="Arial" w:cstheme="minorHAnsi"/>
          <w:sz w:val="22"/>
          <w:szCs w:val="22"/>
        </w:rPr>
        <w:t>/įkainiai</w:t>
      </w:r>
      <w:r w:rsidRPr="00447C82">
        <w:rPr>
          <w:rFonts w:eastAsia="Arial" w:cstheme="minorHAnsi"/>
          <w:sz w:val="22"/>
          <w:szCs w:val="22"/>
        </w:rPr>
        <w:t xml:space="preserve"> (sąnaudos) su PVM turi būti nurodoma dviejų skaitmenų po kablelio tikslumu. </w:t>
      </w:r>
    </w:p>
    <w:p w14:paraId="76771895" w14:textId="500B8183" w:rsidR="00F527B1" w:rsidRPr="00447C82" w:rsidRDefault="006F6796" w:rsidP="00510749">
      <w:pPr>
        <w:pStyle w:val="Sraopastraipa"/>
        <w:numPr>
          <w:ilvl w:val="1"/>
          <w:numId w:val="13"/>
        </w:numPr>
        <w:tabs>
          <w:tab w:val="left" w:pos="1276"/>
        </w:tabs>
        <w:spacing w:line="240" w:lineRule="auto"/>
        <w:ind w:left="0" w:firstLine="851"/>
        <w:rPr>
          <w:rFonts w:cstheme="minorHAnsi"/>
          <w:sz w:val="22"/>
          <w:szCs w:val="22"/>
        </w:rPr>
      </w:pPr>
      <w:r w:rsidRPr="00447C82">
        <w:rPr>
          <w:rFonts w:eastAsia="Arial" w:cstheme="minorHAnsi"/>
          <w:sz w:val="22"/>
          <w:szCs w:val="22"/>
        </w:rPr>
        <w:lastRenderedPageBreak/>
        <w:t xml:space="preserve">Tiekėjų pasiūlymuose nurodytos kainos bus vertinamos </w:t>
      </w:r>
      <w:r w:rsidRPr="00447C82">
        <w:rPr>
          <w:rFonts w:cstheme="minorHAnsi"/>
          <w:sz w:val="22"/>
          <w:szCs w:val="22"/>
        </w:rPr>
        <w:t xml:space="preserve">ir lyginamos su visais mokesčiais, įskaitant PVM. </w:t>
      </w:r>
      <w:bookmarkEnd w:id="5"/>
      <w:bookmarkEnd w:id="6"/>
      <w:bookmarkEnd w:id="7"/>
      <w:bookmarkEnd w:id="12"/>
    </w:p>
    <w:p w14:paraId="3946E33E" w14:textId="23E6C40C" w:rsidR="00F527B1" w:rsidRPr="00447C82" w:rsidRDefault="005F6E71" w:rsidP="00510749">
      <w:pPr>
        <w:pStyle w:val="Antrat1"/>
        <w:spacing w:before="480" w:after="0"/>
        <w:ind w:firstLine="851"/>
        <w:rPr>
          <w:rFonts w:asciiTheme="minorHAnsi" w:hAnsiTheme="minorHAnsi" w:cstheme="minorHAnsi"/>
          <w:color w:val="auto"/>
          <w:sz w:val="22"/>
          <w:szCs w:val="22"/>
        </w:rPr>
      </w:pPr>
      <w:bookmarkStart w:id="13" w:name="_Toc137194952"/>
      <w:r w:rsidRPr="00447C82">
        <w:rPr>
          <w:rFonts w:asciiTheme="minorHAnsi" w:hAnsiTheme="minorHAnsi" w:cstheme="minorHAnsi"/>
          <w:color w:val="auto"/>
          <w:sz w:val="22"/>
          <w:szCs w:val="22"/>
        </w:rPr>
        <w:t xml:space="preserve">6. </w:t>
      </w:r>
      <w:r w:rsidR="00E62E95" w:rsidRPr="00447C82">
        <w:rPr>
          <w:rFonts w:asciiTheme="minorHAnsi" w:hAnsiTheme="minorHAnsi" w:cstheme="minorHAnsi"/>
          <w:color w:val="auto"/>
          <w:sz w:val="22"/>
          <w:szCs w:val="22"/>
        </w:rPr>
        <w:t>Pasiūlymo galiojimo užtikrinimas</w:t>
      </w:r>
      <w:bookmarkEnd w:id="13"/>
    </w:p>
    <w:p w14:paraId="677CE84B" w14:textId="77777777" w:rsidR="005F6E71" w:rsidRPr="00447C82" w:rsidRDefault="005F6E71" w:rsidP="005F6E71">
      <w:pPr>
        <w:pStyle w:val="Sraopastraipa"/>
        <w:spacing w:line="240" w:lineRule="auto"/>
        <w:ind w:left="0" w:firstLine="851"/>
        <w:rPr>
          <w:rFonts w:cstheme="minorHAnsi"/>
          <w:sz w:val="22"/>
          <w:szCs w:val="22"/>
        </w:rPr>
      </w:pPr>
    </w:p>
    <w:p w14:paraId="7203423F" w14:textId="37F43BFC" w:rsidR="00F527B1" w:rsidRPr="00447C82" w:rsidRDefault="00504AD9" w:rsidP="00510749">
      <w:pPr>
        <w:pStyle w:val="Sraopastraipa"/>
        <w:numPr>
          <w:ilvl w:val="1"/>
          <w:numId w:val="14"/>
        </w:numPr>
        <w:tabs>
          <w:tab w:val="left" w:pos="1276"/>
        </w:tabs>
        <w:spacing w:line="240" w:lineRule="auto"/>
        <w:ind w:left="0" w:firstLine="851"/>
        <w:rPr>
          <w:rFonts w:cstheme="minorHAnsi"/>
          <w:sz w:val="22"/>
          <w:szCs w:val="22"/>
        </w:rPr>
      </w:pPr>
      <w:r w:rsidRPr="00447C82">
        <w:rPr>
          <w:rFonts w:eastAsia="Calibri"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447C82" w:rsidRDefault="005F6E71" w:rsidP="00510749">
      <w:pPr>
        <w:pStyle w:val="Antrat1"/>
        <w:spacing w:before="480" w:after="0"/>
        <w:ind w:firstLine="851"/>
        <w:rPr>
          <w:rFonts w:asciiTheme="minorHAnsi" w:hAnsiTheme="minorHAnsi" w:cstheme="minorHAnsi"/>
          <w:sz w:val="22"/>
          <w:szCs w:val="22"/>
        </w:rPr>
      </w:pPr>
      <w:bookmarkStart w:id="14" w:name="_Toc15392775"/>
      <w:bookmarkStart w:id="15" w:name="_Toc137194953"/>
      <w:r w:rsidRPr="00447C82">
        <w:rPr>
          <w:rFonts w:asciiTheme="minorHAnsi" w:hAnsiTheme="minorHAnsi" w:cstheme="minorHAnsi"/>
          <w:color w:val="auto"/>
          <w:sz w:val="22"/>
          <w:szCs w:val="22"/>
        </w:rPr>
        <w:t xml:space="preserve">7. </w:t>
      </w:r>
      <w:r w:rsidR="00B52705" w:rsidRPr="00447C82">
        <w:rPr>
          <w:rFonts w:asciiTheme="minorHAnsi" w:hAnsiTheme="minorHAnsi" w:cstheme="minorHAnsi"/>
          <w:color w:val="auto"/>
          <w:sz w:val="22"/>
          <w:szCs w:val="22"/>
        </w:rPr>
        <w:t>P</w:t>
      </w:r>
      <w:bookmarkEnd w:id="14"/>
      <w:r w:rsidR="00E62E95" w:rsidRPr="00447C82">
        <w:rPr>
          <w:rFonts w:asciiTheme="minorHAnsi" w:hAnsiTheme="minorHAnsi" w:cstheme="minorHAnsi"/>
          <w:color w:val="auto"/>
          <w:sz w:val="22"/>
          <w:szCs w:val="22"/>
        </w:rPr>
        <w:t xml:space="preserve">asiūlymų </w:t>
      </w:r>
      <w:r w:rsidR="00A84437" w:rsidRPr="00447C82">
        <w:rPr>
          <w:rFonts w:asciiTheme="minorHAnsi" w:hAnsiTheme="minorHAnsi" w:cstheme="minorHAnsi"/>
          <w:color w:val="auto"/>
          <w:sz w:val="22"/>
          <w:szCs w:val="22"/>
        </w:rPr>
        <w:t>vertinimas</w:t>
      </w:r>
      <w:bookmarkEnd w:id="15"/>
    </w:p>
    <w:p w14:paraId="47183C2D" w14:textId="77777777" w:rsidR="005F6E71" w:rsidRPr="00447C82" w:rsidRDefault="005F6E71" w:rsidP="005F6E71">
      <w:pPr>
        <w:pStyle w:val="Sraopastraipa"/>
        <w:spacing w:line="240" w:lineRule="auto"/>
        <w:ind w:left="0" w:firstLine="851"/>
        <w:rPr>
          <w:rFonts w:eastAsia="Calibri" w:cstheme="minorHAnsi"/>
          <w:sz w:val="22"/>
          <w:szCs w:val="22"/>
        </w:rPr>
      </w:pPr>
    </w:p>
    <w:p w14:paraId="2DFF0A66" w14:textId="281CB4DD" w:rsidR="00CD2CC2" w:rsidRPr="00447C82" w:rsidRDefault="3CB1384C" w:rsidP="00A81D6A">
      <w:pPr>
        <w:pStyle w:val="Sraopastraipa"/>
        <w:numPr>
          <w:ilvl w:val="1"/>
          <w:numId w:val="15"/>
        </w:numPr>
        <w:tabs>
          <w:tab w:val="left" w:pos="1276"/>
        </w:tabs>
        <w:spacing w:line="240" w:lineRule="auto"/>
        <w:ind w:left="0" w:firstLine="851"/>
        <w:rPr>
          <w:rFonts w:eastAsia="Calibri" w:cstheme="minorHAnsi"/>
          <w:sz w:val="22"/>
          <w:szCs w:val="22"/>
        </w:rPr>
      </w:pPr>
      <w:r w:rsidRPr="00447C82">
        <w:rPr>
          <w:rFonts w:cstheme="minorHAnsi"/>
          <w:sz w:val="22"/>
          <w:szCs w:val="22"/>
        </w:rPr>
        <w:t>P</w:t>
      </w:r>
      <w:r w:rsidR="000B220A" w:rsidRPr="00447C82">
        <w:rPr>
          <w:rFonts w:cstheme="minorHAnsi"/>
          <w:sz w:val="22"/>
          <w:szCs w:val="22"/>
        </w:rPr>
        <w:t>erkančioji organizacija</w:t>
      </w:r>
      <w:r w:rsidR="00831133" w:rsidRPr="00447C82">
        <w:rPr>
          <w:rFonts w:eastAsia="Calibri" w:cstheme="minorHAnsi"/>
          <w:sz w:val="22"/>
          <w:szCs w:val="22"/>
        </w:rPr>
        <w:t xml:space="preserve"> ekonomiškai naudingiausią </w:t>
      </w:r>
      <w:r w:rsidR="000B220A" w:rsidRPr="00447C82">
        <w:rPr>
          <w:rFonts w:eastAsia="Calibri" w:cstheme="minorHAnsi"/>
          <w:sz w:val="22"/>
          <w:szCs w:val="22"/>
        </w:rPr>
        <w:t>p</w:t>
      </w:r>
      <w:r w:rsidR="00831133" w:rsidRPr="00447C82">
        <w:rPr>
          <w:rFonts w:eastAsia="Calibri" w:cstheme="minorHAnsi"/>
          <w:sz w:val="22"/>
          <w:szCs w:val="22"/>
        </w:rPr>
        <w:t xml:space="preserve">asiūlymą išrenka pagal </w:t>
      </w:r>
      <w:r w:rsidR="000B220A" w:rsidRPr="00447C82">
        <w:rPr>
          <w:rFonts w:eastAsia="Calibri" w:cstheme="minorHAnsi"/>
          <w:sz w:val="22"/>
          <w:szCs w:val="22"/>
        </w:rPr>
        <w:t>tiekėjo p</w:t>
      </w:r>
      <w:r w:rsidR="00831133" w:rsidRPr="00447C82">
        <w:rPr>
          <w:rFonts w:eastAsia="Calibri" w:cstheme="minorHAnsi"/>
          <w:sz w:val="22"/>
          <w:szCs w:val="22"/>
        </w:rPr>
        <w:t>asiūlyme nurodytą kainą, kuri turi būti apskaičiuota ir nurodyta taip, kaip reikalaujama</w:t>
      </w:r>
      <w:r w:rsidR="00DE051B" w:rsidRPr="00447C82">
        <w:rPr>
          <w:rFonts w:eastAsia="Calibri" w:cstheme="minorHAnsi"/>
          <w:sz w:val="22"/>
          <w:szCs w:val="22"/>
        </w:rPr>
        <w:t xml:space="preserve"> </w:t>
      </w:r>
      <w:r w:rsidR="00023019" w:rsidRPr="00447C82">
        <w:rPr>
          <w:rFonts w:eastAsia="Calibri" w:cstheme="minorHAnsi"/>
          <w:sz w:val="22"/>
          <w:szCs w:val="22"/>
        </w:rPr>
        <w:t>specialiųjų p</w:t>
      </w:r>
      <w:r w:rsidR="00DE051B" w:rsidRPr="00447C82">
        <w:rPr>
          <w:rFonts w:eastAsia="Calibri" w:cstheme="minorHAnsi"/>
          <w:sz w:val="22"/>
          <w:szCs w:val="22"/>
        </w:rPr>
        <w:t xml:space="preserve">irkimo sąlygų </w:t>
      </w:r>
      <w:r w:rsidR="4C093B13" w:rsidRPr="00447C82">
        <w:rPr>
          <w:rFonts w:eastAsia="Calibri" w:cstheme="minorHAnsi"/>
          <w:sz w:val="22"/>
          <w:szCs w:val="22"/>
        </w:rPr>
        <w:t xml:space="preserve">4 </w:t>
      </w:r>
      <w:r w:rsidR="00DE051B" w:rsidRPr="00447C82">
        <w:rPr>
          <w:rFonts w:eastAsia="Calibri" w:cstheme="minorHAnsi"/>
          <w:sz w:val="22"/>
          <w:szCs w:val="22"/>
        </w:rPr>
        <w:t>priede</w:t>
      </w:r>
      <w:r w:rsidR="006614E1" w:rsidRPr="00447C82">
        <w:rPr>
          <w:rFonts w:eastAsia="Calibri" w:cstheme="minorHAnsi"/>
          <w:sz w:val="22"/>
          <w:szCs w:val="22"/>
        </w:rPr>
        <w:t xml:space="preserve"> „Pasiūlymo</w:t>
      </w:r>
      <w:r w:rsidR="00E06FED" w:rsidRPr="00447C82">
        <w:rPr>
          <w:rFonts w:eastAsia="Calibri" w:cstheme="minorHAnsi"/>
          <w:sz w:val="22"/>
          <w:szCs w:val="22"/>
        </w:rPr>
        <w:t xml:space="preserve"> forma“</w:t>
      </w:r>
      <w:r w:rsidR="6EA0D5FF" w:rsidRPr="00447C82">
        <w:rPr>
          <w:rFonts w:eastAsia="Calibri" w:cstheme="minorHAnsi"/>
          <w:sz w:val="22"/>
          <w:szCs w:val="22"/>
        </w:rPr>
        <w:t>.</w:t>
      </w:r>
    </w:p>
    <w:p w14:paraId="69CC295B" w14:textId="16507D2A" w:rsidR="009C5AA9" w:rsidRPr="00447C82" w:rsidRDefault="00D734C6" w:rsidP="00A81D6A">
      <w:pPr>
        <w:pStyle w:val="Sraopastraipa"/>
        <w:numPr>
          <w:ilvl w:val="1"/>
          <w:numId w:val="15"/>
        </w:numPr>
        <w:tabs>
          <w:tab w:val="left" w:pos="1276"/>
        </w:tabs>
        <w:spacing w:line="240" w:lineRule="auto"/>
        <w:ind w:left="0" w:firstLine="851"/>
        <w:rPr>
          <w:rFonts w:eastAsia="Calibri" w:cstheme="minorHAnsi"/>
          <w:sz w:val="22"/>
          <w:szCs w:val="22"/>
        </w:rPr>
      </w:pPr>
      <w:r w:rsidRPr="00447C82">
        <w:rPr>
          <w:rFonts w:cstheme="minorHAnsi"/>
          <w:color w:val="000000" w:themeColor="text1"/>
          <w:sz w:val="22"/>
          <w:szCs w:val="22"/>
        </w:rPr>
        <w:t xml:space="preserve">Laimėjusiu </w:t>
      </w:r>
      <w:r w:rsidR="00996FBB" w:rsidRPr="00447C82">
        <w:rPr>
          <w:rFonts w:cstheme="minorHAnsi"/>
          <w:color w:val="000000" w:themeColor="text1"/>
          <w:sz w:val="22"/>
          <w:szCs w:val="22"/>
        </w:rPr>
        <w:t>p</w:t>
      </w:r>
      <w:r w:rsidR="005D7D8C" w:rsidRPr="00447C82">
        <w:rPr>
          <w:rFonts w:cstheme="minorHAnsi"/>
          <w:color w:val="000000" w:themeColor="text1"/>
          <w:sz w:val="22"/>
          <w:szCs w:val="22"/>
        </w:rPr>
        <w:t>asiūlymu</w:t>
      </w:r>
      <w:r w:rsidRPr="00447C82">
        <w:rPr>
          <w:rFonts w:cstheme="minorHAnsi"/>
          <w:color w:val="000000" w:themeColor="text1"/>
          <w:sz w:val="22"/>
          <w:szCs w:val="22"/>
        </w:rPr>
        <w:t xml:space="preserve"> galės būti pripažintas tik 1 (vienas) </w:t>
      </w:r>
      <w:r w:rsidR="005D7D8C" w:rsidRPr="00447C82">
        <w:rPr>
          <w:rFonts w:cstheme="minorHAnsi"/>
          <w:color w:val="000000" w:themeColor="text1"/>
          <w:sz w:val="22"/>
          <w:szCs w:val="22"/>
        </w:rPr>
        <w:t xml:space="preserve">ekonomiškai naudingiausias </w:t>
      </w:r>
      <w:r w:rsidR="00A36CC9" w:rsidRPr="00447C82">
        <w:rPr>
          <w:rFonts w:cstheme="minorHAnsi"/>
          <w:color w:val="000000" w:themeColor="text1"/>
          <w:sz w:val="22"/>
          <w:szCs w:val="22"/>
        </w:rPr>
        <w:t>p</w:t>
      </w:r>
      <w:r w:rsidR="005D7D8C" w:rsidRPr="00447C82">
        <w:rPr>
          <w:rFonts w:cstheme="minorHAnsi"/>
          <w:color w:val="000000" w:themeColor="text1"/>
          <w:sz w:val="22"/>
          <w:szCs w:val="22"/>
        </w:rPr>
        <w:t>asiūlymas, esantis pasiūlymų eilės pirmojoje vietoje</w:t>
      </w:r>
      <w:r w:rsidRPr="00447C82">
        <w:rPr>
          <w:rFonts w:cstheme="minorHAnsi"/>
          <w:color w:val="000000" w:themeColor="text1"/>
          <w:sz w:val="22"/>
          <w:szCs w:val="22"/>
        </w:rPr>
        <w:t xml:space="preserve">. </w:t>
      </w:r>
    </w:p>
    <w:p w14:paraId="7E67ECB8" w14:textId="00139756" w:rsidR="00EC790E" w:rsidRPr="00447C82" w:rsidRDefault="00F5411E" w:rsidP="00A81D6A">
      <w:pPr>
        <w:pStyle w:val="Sraopastraipa"/>
        <w:numPr>
          <w:ilvl w:val="1"/>
          <w:numId w:val="15"/>
        </w:numPr>
        <w:tabs>
          <w:tab w:val="left" w:pos="1276"/>
        </w:tabs>
        <w:spacing w:line="240" w:lineRule="auto"/>
        <w:ind w:left="0" w:firstLine="851"/>
        <w:rPr>
          <w:rFonts w:eastAsia="Calibri" w:cstheme="minorHAnsi"/>
          <w:sz w:val="22"/>
          <w:szCs w:val="22"/>
        </w:rPr>
      </w:pPr>
      <w:r w:rsidRPr="00447C82">
        <w:rPr>
          <w:rStyle w:val="cf01"/>
          <w:rFonts w:asciiTheme="minorHAnsi" w:hAnsiTheme="minorHAnsi" w:cstheme="minorHAnsi"/>
          <w:sz w:val="22"/>
          <w:szCs w:val="22"/>
        </w:rPr>
        <w:t>P</w:t>
      </w:r>
      <w:r w:rsidR="0014359C" w:rsidRPr="00447C82">
        <w:rPr>
          <w:rStyle w:val="cf01"/>
          <w:rFonts w:asciiTheme="minorHAnsi" w:hAnsiTheme="minorHAnsi" w:cstheme="minorHAnsi"/>
          <w:sz w:val="22"/>
          <w:szCs w:val="22"/>
        </w:rPr>
        <w:t xml:space="preserve">erkančioji organizacija </w:t>
      </w:r>
      <w:r w:rsidRPr="00447C82">
        <w:rPr>
          <w:rStyle w:val="cf01"/>
          <w:rFonts w:asciiTheme="minorHAnsi" w:hAnsiTheme="minorHAnsi" w:cstheme="minorHAnsi"/>
          <w:sz w:val="22"/>
          <w:szCs w:val="22"/>
        </w:rPr>
        <w:t xml:space="preserve">atmes tiekėjo pasiūlymą, jeigu kartu su pasiūlymu nebus pateikti šie </w:t>
      </w:r>
      <w:r w:rsidR="0014359C" w:rsidRPr="00447C82">
        <w:rPr>
          <w:rStyle w:val="cf01"/>
          <w:rFonts w:asciiTheme="minorHAnsi" w:hAnsiTheme="minorHAnsi" w:cstheme="minorHAnsi"/>
          <w:sz w:val="22"/>
          <w:szCs w:val="22"/>
        </w:rPr>
        <w:t>p</w:t>
      </w:r>
      <w:r w:rsidRPr="00447C82">
        <w:rPr>
          <w:rStyle w:val="cf01"/>
          <w:rFonts w:asciiTheme="minorHAnsi" w:hAnsiTheme="minorHAnsi" w:cstheme="minorHAnsi"/>
          <w:sz w:val="22"/>
          <w:szCs w:val="22"/>
        </w:rPr>
        <w:t xml:space="preserve">irkimo sąlygose reikalaujami pateikti </w:t>
      </w:r>
      <w:r w:rsidR="00024933" w:rsidRPr="00447C82">
        <w:rPr>
          <w:rStyle w:val="cf01"/>
          <w:rFonts w:asciiTheme="minorHAnsi" w:hAnsiTheme="minorHAnsi" w:cstheme="minorHAnsi"/>
          <w:sz w:val="22"/>
          <w:szCs w:val="22"/>
        </w:rPr>
        <w:t>5.1.1</w:t>
      </w:r>
      <w:r w:rsidR="003E6C06" w:rsidRPr="00447C82">
        <w:rPr>
          <w:rStyle w:val="cf01"/>
          <w:rFonts w:asciiTheme="minorHAnsi" w:hAnsiTheme="minorHAnsi" w:cstheme="minorHAnsi"/>
          <w:sz w:val="22"/>
          <w:szCs w:val="22"/>
        </w:rPr>
        <w:t xml:space="preserve">. </w:t>
      </w:r>
      <w:r w:rsidR="00024933" w:rsidRPr="00447C82">
        <w:rPr>
          <w:rStyle w:val="cf01"/>
          <w:rFonts w:asciiTheme="minorHAnsi" w:hAnsiTheme="minorHAnsi" w:cstheme="minorHAnsi"/>
          <w:sz w:val="22"/>
          <w:szCs w:val="22"/>
        </w:rPr>
        <w:t>punkte nurodyt</w:t>
      </w:r>
      <w:r w:rsidR="00F8419B" w:rsidRPr="00447C82">
        <w:rPr>
          <w:rStyle w:val="cf01"/>
          <w:rFonts w:asciiTheme="minorHAnsi" w:hAnsiTheme="minorHAnsi" w:cstheme="minorHAnsi"/>
          <w:sz w:val="22"/>
          <w:szCs w:val="22"/>
        </w:rPr>
        <w:t>as</w:t>
      </w:r>
      <w:r w:rsidR="00024933" w:rsidRPr="00447C82">
        <w:rPr>
          <w:rStyle w:val="cf01"/>
          <w:rFonts w:asciiTheme="minorHAnsi" w:hAnsiTheme="minorHAnsi" w:cstheme="minorHAnsi"/>
          <w:sz w:val="22"/>
          <w:szCs w:val="22"/>
        </w:rPr>
        <w:t xml:space="preserve"> </w:t>
      </w:r>
      <w:r w:rsidRPr="00447C82">
        <w:rPr>
          <w:rStyle w:val="cf01"/>
          <w:rFonts w:asciiTheme="minorHAnsi" w:hAnsiTheme="minorHAnsi" w:cstheme="minorHAnsi"/>
          <w:sz w:val="22"/>
          <w:szCs w:val="22"/>
        </w:rPr>
        <w:t>dokumenta</w:t>
      </w:r>
      <w:r w:rsidR="00F8419B" w:rsidRPr="00447C82">
        <w:rPr>
          <w:rStyle w:val="cf01"/>
          <w:rFonts w:asciiTheme="minorHAnsi" w:hAnsiTheme="minorHAnsi" w:cstheme="minorHAnsi"/>
          <w:sz w:val="22"/>
          <w:szCs w:val="22"/>
        </w:rPr>
        <w:t>s</w:t>
      </w:r>
      <w:r w:rsidR="00024933" w:rsidRPr="00447C82">
        <w:rPr>
          <w:rStyle w:val="cf01"/>
          <w:rFonts w:asciiTheme="minorHAnsi" w:hAnsiTheme="minorHAnsi" w:cstheme="minorHAnsi"/>
          <w:sz w:val="22"/>
          <w:szCs w:val="22"/>
        </w:rPr>
        <w:t xml:space="preserve">, t. y. jeigu nebus pateikta </w:t>
      </w:r>
      <w:r w:rsidR="00F8419B" w:rsidRPr="00447C82">
        <w:rPr>
          <w:rStyle w:val="cf01"/>
          <w:rFonts w:asciiTheme="minorHAnsi" w:hAnsiTheme="minorHAnsi" w:cstheme="minorHAnsi"/>
          <w:sz w:val="22"/>
          <w:szCs w:val="22"/>
        </w:rPr>
        <w:t xml:space="preserve">užpildyta </w:t>
      </w:r>
      <w:r w:rsidR="00024933" w:rsidRPr="00447C82">
        <w:rPr>
          <w:rStyle w:val="cf01"/>
          <w:rFonts w:asciiTheme="minorHAnsi" w:hAnsiTheme="minorHAnsi" w:cstheme="minorHAnsi"/>
          <w:sz w:val="22"/>
          <w:szCs w:val="22"/>
        </w:rPr>
        <w:t>pasiūlymo forma</w:t>
      </w:r>
      <w:r w:rsidR="00200CEC" w:rsidRPr="00447C82">
        <w:rPr>
          <w:rStyle w:val="cf01"/>
          <w:rFonts w:asciiTheme="minorHAnsi" w:hAnsiTheme="minorHAnsi" w:cstheme="minorHAnsi"/>
          <w:sz w:val="22"/>
          <w:szCs w:val="22"/>
        </w:rPr>
        <w:t>.</w:t>
      </w:r>
      <w:r w:rsidRPr="00447C82">
        <w:rPr>
          <w:rFonts w:cstheme="minorHAnsi"/>
          <w:sz w:val="22"/>
          <w:szCs w:val="22"/>
        </w:rPr>
        <w:t xml:space="preserve"> </w:t>
      </w:r>
    </w:p>
    <w:p w14:paraId="4CFAC41F" w14:textId="14FF9282" w:rsidR="00D83C57" w:rsidRPr="00447C82" w:rsidRDefault="00D83C57" w:rsidP="00A81D6A">
      <w:pPr>
        <w:pStyle w:val="Antrat1"/>
        <w:tabs>
          <w:tab w:val="left" w:pos="567"/>
        </w:tabs>
        <w:spacing w:before="480" w:after="0"/>
        <w:ind w:firstLine="851"/>
        <w:contextualSpacing/>
        <w:rPr>
          <w:rFonts w:asciiTheme="minorHAnsi" w:hAnsiTheme="minorHAnsi" w:cstheme="minorHAnsi"/>
          <w:sz w:val="22"/>
          <w:szCs w:val="22"/>
        </w:rPr>
      </w:pPr>
      <w:bookmarkStart w:id="16" w:name="_Ref39425999"/>
      <w:bookmarkStart w:id="17" w:name="_Ref39426005"/>
      <w:bookmarkStart w:id="18" w:name="_Toc126333937"/>
      <w:bookmarkStart w:id="19" w:name="_Toc137194954"/>
      <w:r w:rsidRPr="00447C82">
        <w:rPr>
          <w:rFonts w:asciiTheme="minorHAnsi" w:hAnsiTheme="minorHAnsi" w:cstheme="minorHAnsi"/>
          <w:sz w:val="22"/>
          <w:szCs w:val="22"/>
        </w:rPr>
        <w:t>8. Sutarties sudarymas</w:t>
      </w:r>
      <w:bookmarkEnd w:id="16"/>
      <w:bookmarkEnd w:id="17"/>
      <w:bookmarkEnd w:id="18"/>
      <w:bookmarkEnd w:id="19"/>
    </w:p>
    <w:p w14:paraId="4B42B3B3" w14:textId="00116B3B" w:rsidR="00D83C57" w:rsidRPr="00447C82" w:rsidRDefault="00D83C57" w:rsidP="00545839">
      <w:pPr>
        <w:spacing w:line="240" w:lineRule="auto"/>
        <w:ind w:firstLine="851"/>
        <w:rPr>
          <w:rFonts w:cstheme="minorHAnsi"/>
          <w:color w:val="000000" w:themeColor="text1"/>
          <w:sz w:val="22"/>
          <w:szCs w:val="22"/>
        </w:rPr>
      </w:pPr>
    </w:p>
    <w:p w14:paraId="4006AD6A" w14:textId="0279BCA1" w:rsidR="00D83C57" w:rsidRPr="00447C82" w:rsidRDefault="00D83C57" w:rsidP="00A81D6A">
      <w:pPr>
        <w:pStyle w:val="Sraopastraipa"/>
        <w:numPr>
          <w:ilvl w:val="1"/>
          <w:numId w:val="16"/>
        </w:numPr>
        <w:tabs>
          <w:tab w:val="left" w:pos="1276"/>
        </w:tabs>
        <w:spacing w:line="240" w:lineRule="auto"/>
        <w:ind w:left="0" w:firstLine="851"/>
        <w:rPr>
          <w:rFonts w:cstheme="minorHAnsi"/>
          <w:color w:val="000000" w:themeColor="text1"/>
          <w:sz w:val="22"/>
          <w:szCs w:val="22"/>
        </w:rPr>
      </w:pPr>
      <w:r w:rsidRPr="00447C82">
        <w:rPr>
          <w:rFonts w:cstheme="minorHAnsi"/>
          <w:color w:val="000000" w:themeColor="text1"/>
          <w:sz w:val="22"/>
          <w:szCs w:val="22"/>
        </w:rPr>
        <w:t>Ši pirkimo procedūra atliekama siekiant sudaryti sutartį su tiekėju, kurio pasiūlymas, vadovaujantis pirkimo sąlygose</w:t>
      </w:r>
      <w:r w:rsidRPr="00447C82">
        <w:rPr>
          <w:rFonts w:cstheme="minorHAnsi"/>
          <w:color w:val="0070C0"/>
          <w:sz w:val="22"/>
          <w:szCs w:val="22"/>
        </w:rPr>
        <w:t xml:space="preserve"> </w:t>
      </w:r>
      <w:r w:rsidRPr="00447C82">
        <w:rPr>
          <w:rFonts w:cstheme="minorHAnsi"/>
          <w:color w:val="000000" w:themeColor="text1"/>
          <w:sz w:val="22"/>
          <w:szCs w:val="22"/>
        </w:rPr>
        <w:t xml:space="preserve">nustatyta tvarka, bus pripažintas laimėjęs. </w:t>
      </w:r>
      <w:r w:rsidRPr="00447C82">
        <w:rPr>
          <w:rFonts w:cstheme="minorHAnsi"/>
          <w:sz w:val="22"/>
          <w:szCs w:val="22"/>
        </w:rPr>
        <w:t>Sutarties sąlygos pateikiamos</w:t>
      </w:r>
      <w:r w:rsidR="00F56579" w:rsidRPr="00447C82">
        <w:rPr>
          <w:rFonts w:cstheme="minorHAnsi"/>
          <w:sz w:val="22"/>
          <w:szCs w:val="22"/>
        </w:rPr>
        <w:t xml:space="preserve"> specialiųjų pirkimo sąlygų</w:t>
      </w:r>
      <w:r w:rsidRPr="00447C82">
        <w:rPr>
          <w:rFonts w:cstheme="minorHAnsi"/>
          <w:sz w:val="22"/>
          <w:szCs w:val="22"/>
        </w:rPr>
        <w:t xml:space="preserve"> </w:t>
      </w:r>
      <w:r w:rsidR="00E90B5F" w:rsidRPr="00447C82">
        <w:rPr>
          <w:rFonts w:cstheme="minorHAnsi"/>
          <w:sz w:val="22"/>
          <w:szCs w:val="22"/>
        </w:rPr>
        <w:t>5</w:t>
      </w:r>
      <w:r w:rsidR="00F56579" w:rsidRPr="00447C82">
        <w:rPr>
          <w:rFonts w:cstheme="minorHAnsi"/>
          <w:sz w:val="22"/>
          <w:szCs w:val="22"/>
        </w:rPr>
        <w:t xml:space="preserve"> priede</w:t>
      </w:r>
      <w:r w:rsidR="004C2679" w:rsidRPr="00447C82">
        <w:rPr>
          <w:rFonts w:cstheme="minorHAnsi"/>
          <w:sz w:val="22"/>
          <w:szCs w:val="22"/>
        </w:rPr>
        <w:t xml:space="preserve"> „Sutarties projektas“</w:t>
      </w:r>
      <w:r w:rsidR="00F56579" w:rsidRPr="00447C82">
        <w:rPr>
          <w:rFonts w:cstheme="minorHAnsi"/>
          <w:sz w:val="22"/>
          <w:szCs w:val="22"/>
        </w:rPr>
        <w:t xml:space="preserve">. </w:t>
      </w:r>
    </w:p>
    <w:p w14:paraId="5B316373" w14:textId="5974697B" w:rsidR="000D5039" w:rsidRPr="00447C82" w:rsidRDefault="00D83C57" w:rsidP="00A81D6A">
      <w:pPr>
        <w:pStyle w:val="Antrat1"/>
        <w:spacing w:before="480" w:after="0"/>
        <w:ind w:firstLine="851"/>
        <w:rPr>
          <w:rFonts w:asciiTheme="minorHAnsi" w:hAnsiTheme="minorHAnsi" w:cstheme="minorHAnsi"/>
          <w:color w:val="auto"/>
          <w:sz w:val="22"/>
          <w:szCs w:val="22"/>
        </w:rPr>
      </w:pPr>
      <w:bookmarkStart w:id="20" w:name="_Toc137194955"/>
      <w:r w:rsidRPr="00447C82">
        <w:rPr>
          <w:rFonts w:asciiTheme="minorHAnsi" w:hAnsiTheme="minorHAnsi" w:cstheme="minorHAnsi"/>
          <w:color w:val="auto"/>
          <w:sz w:val="22"/>
          <w:szCs w:val="22"/>
        </w:rPr>
        <w:t xml:space="preserve">9. </w:t>
      </w:r>
      <w:r w:rsidR="00274B64" w:rsidRPr="00447C82">
        <w:rPr>
          <w:rFonts w:asciiTheme="minorHAnsi" w:hAnsiTheme="minorHAnsi" w:cstheme="minorHAnsi"/>
          <w:color w:val="auto"/>
          <w:sz w:val="22"/>
          <w:szCs w:val="22"/>
        </w:rPr>
        <w:t>K</w:t>
      </w:r>
      <w:r w:rsidR="00A84437" w:rsidRPr="00447C82">
        <w:rPr>
          <w:rFonts w:asciiTheme="minorHAnsi" w:hAnsiTheme="minorHAnsi" w:cstheme="minorHAnsi"/>
          <w:color w:val="auto"/>
          <w:sz w:val="22"/>
          <w:szCs w:val="22"/>
        </w:rPr>
        <w:t>itos sąlygos</w:t>
      </w:r>
      <w:bookmarkEnd w:id="20"/>
      <w:r w:rsidR="00A84437" w:rsidRPr="00447C82">
        <w:rPr>
          <w:rFonts w:asciiTheme="minorHAnsi" w:hAnsiTheme="minorHAnsi" w:cstheme="minorHAnsi"/>
          <w:color w:val="auto"/>
          <w:sz w:val="22"/>
          <w:szCs w:val="22"/>
        </w:rPr>
        <w:t xml:space="preserve"> </w:t>
      </w:r>
    </w:p>
    <w:p w14:paraId="229A419C" w14:textId="77777777" w:rsidR="0008378B" w:rsidRPr="00447C82" w:rsidRDefault="0008378B" w:rsidP="00545839">
      <w:pPr>
        <w:pStyle w:val="Betarp"/>
        <w:ind w:firstLine="851"/>
        <w:contextualSpacing/>
        <w:rPr>
          <w:rFonts w:eastAsiaTheme="minorHAnsi" w:cstheme="minorHAnsi"/>
          <w:sz w:val="22"/>
          <w:szCs w:val="22"/>
        </w:rPr>
      </w:pPr>
    </w:p>
    <w:p w14:paraId="52BA0CEF" w14:textId="00BDD881" w:rsidR="00E250DF" w:rsidRPr="00447C82" w:rsidRDefault="008C288B" w:rsidP="00A81D6A">
      <w:pPr>
        <w:pStyle w:val="Betarp"/>
        <w:numPr>
          <w:ilvl w:val="1"/>
          <w:numId w:val="17"/>
        </w:numPr>
        <w:tabs>
          <w:tab w:val="left" w:pos="1276"/>
        </w:tabs>
        <w:ind w:left="0" w:firstLine="851"/>
        <w:contextualSpacing/>
        <w:rPr>
          <w:rFonts w:eastAsiaTheme="minorHAnsi" w:cstheme="minorHAnsi"/>
          <w:sz w:val="22"/>
          <w:szCs w:val="22"/>
        </w:rPr>
      </w:pPr>
      <w:r w:rsidRPr="00447C82">
        <w:rPr>
          <w:rFonts w:eastAsiaTheme="minorHAnsi" w:cstheme="minorHAnsi"/>
          <w:sz w:val="22"/>
          <w:szCs w:val="22"/>
        </w:rPr>
        <w:t>Papildomų sąlygų nėra</w:t>
      </w:r>
      <w:r w:rsidR="00B238AD" w:rsidRPr="00447C82">
        <w:rPr>
          <w:rFonts w:cstheme="minorHAnsi"/>
          <w:sz w:val="22"/>
          <w:szCs w:val="22"/>
        </w:rPr>
        <w:t xml:space="preserve">. </w:t>
      </w:r>
      <w:r w:rsidR="00EE68F7" w:rsidRPr="00447C82">
        <w:rPr>
          <w:rFonts w:eastAsiaTheme="minorHAnsi" w:cstheme="minorHAnsi"/>
          <w:sz w:val="22"/>
          <w:szCs w:val="22"/>
        </w:rPr>
        <w:br w:type="page"/>
      </w:r>
    </w:p>
    <w:p w14:paraId="729EDC83" w14:textId="6E7D82C4" w:rsidR="00112F92" w:rsidRPr="00447C82" w:rsidRDefault="005450B5" w:rsidP="00112F92">
      <w:pPr>
        <w:spacing w:line="240" w:lineRule="auto"/>
        <w:ind w:left="7314" w:firstLine="0"/>
        <w:rPr>
          <w:rFonts w:cstheme="minorHAnsi"/>
          <w:sz w:val="22"/>
          <w:szCs w:val="22"/>
        </w:rPr>
      </w:pPr>
      <w:r w:rsidRPr="00447C82">
        <w:rPr>
          <w:rFonts w:cstheme="minorHAnsi"/>
          <w:sz w:val="22"/>
          <w:szCs w:val="22"/>
        </w:rPr>
        <w:lastRenderedPageBreak/>
        <w:t>P</w:t>
      </w:r>
      <w:r w:rsidR="00112F92" w:rsidRPr="00447C82">
        <w:rPr>
          <w:rFonts w:cstheme="minorHAnsi"/>
          <w:sz w:val="22"/>
          <w:szCs w:val="22"/>
        </w:rPr>
        <w:t>irkimo sąlygų 1 priedas „Tiekėjų pašalinimo pagrindai“</w:t>
      </w:r>
    </w:p>
    <w:p w14:paraId="537E8F24" w14:textId="77777777" w:rsidR="00112F92" w:rsidRPr="00447C82" w:rsidRDefault="00112F92" w:rsidP="00112F92">
      <w:pPr>
        <w:keepNext/>
        <w:keepLines/>
        <w:spacing w:before="120" w:after="160" w:line="276" w:lineRule="auto"/>
        <w:ind w:left="318"/>
        <w:jc w:val="right"/>
        <w:rPr>
          <w:rFonts w:eastAsia="Arial" w:cstheme="minorHAnsi"/>
          <w:sz w:val="22"/>
          <w:szCs w:val="22"/>
        </w:rPr>
      </w:pPr>
    </w:p>
    <w:p w14:paraId="3946342A" w14:textId="77777777" w:rsidR="00112F92" w:rsidRPr="00447C82" w:rsidRDefault="00112F92" w:rsidP="00112F92">
      <w:pPr>
        <w:spacing w:after="240" w:line="276" w:lineRule="auto"/>
        <w:jc w:val="center"/>
        <w:rPr>
          <w:rFonts w:eastAsia="Arial" w:cstheme="minorHAnsi"/>
          <w:b/>
          <w:bCs/>
          <w:smallCaps/>
          <w:color w:val="404040"/>
          <w:sz w:val="22"/>
          <w:szCs w:val="22"/>
        </w:rPr>
      </w:pPr>
      <w:r w:rsidRPr="00447C82">
        <w:rPr>
          <w:rFonts w:eastAsia="Arial" w:cstheme="minorHAnsi"/>
          <w:b/>
          <w:bCs/>
          <w:smallCaps/>
          <w:color w:val="404040"/>
          <w:sz w:val="22"/>
          <w:szCs w:val="22"/>
        </w:rPr>
        <w:t>TIEKĖJŲ PAŠALINIMO PAGRINDAI</w:t>
      </w:r>
    </w:p>
    <w:p w14:paraId="47132020" w14:textId="77777777" w:rsidR="00A309E7" w:rsidRPr="00447C82" w:rsidRDefault="00A309E7" w:rsidP="00A309E7">
      <w:pPr>
        <w:pStyle w:val="Betarp"/>
        <w:numPr>
          <w:ilvl w:val="0"/>
          <w:numId w:val="23"/>
        </w:numPr>
        <w:suppressAutoHyphens/>
        <w:ind w:left="0" w:firstLine="851"/>
        <w:rPr>
          <w:rFonts w:cstheme="minorHAnsi"/>
          <w:sz w:val="22"/>
          <w:szCs w:val="22"/>
        </w:rPr>
      </w:pPr>
      <w:r w:rsidRPr="00447C82">
        <w:rPr>
          <w:rFonts w:cstheme="minorHAnsi"/>
          <w:sz w:val="22"/>
          <w:szCs w:val="22"/>
        </w:rPr>
        <w:t>Su pasiūlymu</w:t>
      </w:r>
      <w:r w:rsidRPr="00447C82">
        <w:rPr>
          <w:rFonts w:cstheme="minorHAnsi"/>
          <w:color w:val="00B050"/>
          <w:sz w:val="22"/>
          <w:szCs w:val="22"/>
        </w:rPr>
        <w:t xml:space="preserve"> </w:t>
      </w:r>
      <w:r w:rsidRPr="00447C82">
        <w:rPr>
          <w:rFonts w:cstheme="minorHAnsi"/>
          <w:sz w:val="22"/>
          <w:szCs w:val="22"/>
        </w:rPr>
        <w:t>teikiamas tik EBVPD. Perkančioji organizacija su pasiūlymu</w:t>
      </w:r>
      <w:r w:rsidRPr="00447C82">
        <w:rPr>
          <w:rFonts w:cstheme="minorHAnsi"/>
          <w:color w:val="00B050"/>
          <w:sz w:val="22"/>
          <w:szCs w:val="22"/>
        </w:rPr>
        <w:t xml:space="preserve"> </w:t>
      </w:r>
      <w:r w:rsidRPr="00447C82">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C43761" w14:textId="77777777" w:rsidR="00A309E7" w:rsidRPr="00447C82" w:rsidRDefault="00A309E7" w:rsidP="00A309E7">
      <w:pPr>
        <w:pStyle w:val="Betarp"/>
        <w:numPr>
          <w:ilvl w:val="0"/>
          <w:numId w:val="23"/>
        </w:numPr>
        <w:suppressAutoHyphens/>
        <w:ind w:left="0" w:firstLine="851"/>
        <w:rPr>
          <w:rFonts w:cstheme="minorHAnsi"/>
          <w:sz w:val="22"/>
          <w:szCs w:val="22"/>
        </w:rPr>
      </w:pPr>
      <w:r w:rsidRPr="00447C82">
        <w:rPr>
          <w:rFonts w:cstheme="minorHAnsi"/>
          <w:sz w:val="22"/>
          <w:szCs w:val="22"/>
        </w:rPr>
        <w:t xml:space="preserve">Pašalinimo pagrindai taikomi tiekėjui (kai pasiūlymą teikia ūkio subjektų grupė – visiems tos grupės nariams) ir ūkio subjektams, kurių pajėgumais tiekėjas remiasi. </w:t>
      </w:r>
    </w:p>
    <w:p w14:paraId="598D5037" w14:textId="77777777" w:rsidR="00A309E7" w:rsidRPr="00447C82" w:rsidRDefault="00A309E7" w:rsidP="00A309E7">
      <w:pPr>
        <w:pStyle w:val="Betarp"/>
        <w:numPr>
          <w:ilvl w:val="0"/>
          <w:numId w:val="23"/>
        </w:numPr>
        <w:suppressAutoHyphens/>
        <w:ind w:left="0" w:firstLine="851"/>
        <w:rPr>
          <w:rFonts w:eastAsia="Verdana" w:cstheme="minorHAnsi"/>
          <w:sz w:val="22"/>
          <w:szCs w:val="22"/>
        </w:rPr>
      </w:pPr>
      <w:r w:rsidRPr="00447C82">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47C82">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D4B2EDD" w14:textId="77777777" w:rsidR="00A309E7" w:rsidRPr="00447C82" w:rsidRDefault="00A309E7" w:rsidP="00A309E7">
      <w:pPr>
        <w:pStyle w:val="Betarp"/>
        <w:numPr>
          <w:ilvl w:val="0"/>
          <w:numId w:val="23"/>
        </w:numPr>
        <w:suppressAutoHyphens/>
        <w:ind w:left="0" w:firstLine="851"/>
        <w:rPr>
          <w:rFonts w:eastAsia="Verdana" w:cstheme="minorHAnsi"/>
          <w:color w:val="000000" w:themeColor="text1"/>
          <w:sz w:val="22"/>
          <w:szCs w:val="22"/>
        </w:rPr>
      </w:pPr>
      <w:r w:rsidRPr="00447C82">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51A8CD" w14:textId="77777777" w:rsidR="00A309E7" w:rsidRPr="00447C82" w:rsidRDefault="00A309E7" w:rsidP="00A309E7">
      <w:pPr>
        <w:pStyle w:val="Betarp"/>
        <w:numPr>
          <w:ilvl w:val="0"/>
          <w:numId w:val="23"/>
        </w:numPr>
        <w:suppressAutoHyphens/>
        <w:ind w:left="0" w:firstLine="851"/>
        <w:rPr>
          <w:rFonts w:cstheme="minorHAnsi"/>
          <w:sz w:val="22"/>
          <w:szCs w:val="22"/>
        </w:rPr>
      </w:pPr>
      <w:r w:rsidRPr="00447C8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47C8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r w:rsidRPr="00447C82">
          <w:rPr>
            <w:rStyle w:val="Hipersaitas"/>
            <w:rFonts w:eastAsia="Calibri" w:cstheme="minorHAnsi"/>
            <w:sz w:val="22"/>
            <w:szCs w:val="22"/>
          </w:rPr>
          <w:t>https://ec.europa.eu/tools/ecertis/</w:t>
        </w:r>
      </w:hyperlink>
      <w:r w:rsidRPr="00447C82">
        <w:rPr>
          <w:rFonts w:cstheme="minorHAnsi"/>
          <w:sz w:val="22"/>
          <w:szCs w:val="22"/>
        </w:rPr>
        <w:t xml:space="preserve">. </w:t>
      </w:r>
    </w:p>
    <w:p w14:paraId="1FC5BC7B" w14:textId="77777777" w:rsidR="00A309E7" w:rsidRPr="00447C82" w:rsidRDefault="00A309E7" w:rsidP="00A309E7">
      <w:pPr>
        <w:pStyle w:val="Betarp"/>
        <w:numPr>
          <w:ilvl w:val="0"/>
          <w:numId w:val="23"/>
        </w:numPr>
        <w:suppressAutoHyphens/>
        <w:ind w:left="0" w:firstLine="851"/>
        <w:rPr>
          <w:rFonts w:cstheme="minorHAnsi"/>
          <w:sz w:val="22"/>
          <w:szCs w:val="22"/>
        </w:rPr>
      </w:pPr>
      <w:r w:rsidRPr="00447C82">
        <w:rPr>
          <w:rFonts w:cstheme="minorHAnsi"/>
          <w:sz w:val="22"/>
          <w:szCs w:val="22"/>
        </w:rPr>
        <w:t>Perkančioji organizacija nereikalauja iš tiekėjo pateikti dokumentų, patvirtinančių jo pašalinimo pagrindų nebuvimą, jeigu ji:</w:t>
      </w:r>
    </w:p>
    <w:p w14:paraId="7FDC85C2" w14:textId="77777777" w:rsidR="00A309E7" w:rsidRPr="00447C82" w:rsidRDefault="00A309E7" w:rsidP="00A309E7">
      <w:pPr>
        <w:pStyle w:val="Betarp"/>
        <w:numPr>
          <w:ilvl w:val="1"/>
          <w:numId w:val="23"/>
        </w:numPr>
        <w:suppressAutoHyphens/>
        <w:ind w:left="0" w:firstLine="851"/>
        <w:rPr>
          <w:rFonts w:cstheme="minorHAnsi"/>
          <w:sz w:val="22"/>
          <w:szCs w:val="22"/>
        </w:rPr>
      </w:pPr>
      <w:r w:rsidRPr="00447C8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A0463D4" w14:textId="77777777" w:rsidR="00A309E7" w:rsidRPr="00447C82" w:rsidRDefault="00A309E7" w:rsidP="00A309E7">
      <w:pPr>
        <w:pStyle w:val="Betarp"/>
        <w:numPr>
          <w:ilvl w:val="1"/>
          <w:numId w:val="23"/>
        </w:numPr>
        <w:suppressAutoHyphens/>
        <w:ind w:left="0" w:firstLine="851"/>
        <w:rPr>
          <w:rFonts w:cstheme="minorHAnsi"/>
          <w:sz w:val="22"/>
          <w:szCs w:val="22"/>
        </w:rPr>
      </w:pPr>
      <w:r w:rsidRPr="00447C8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5769BB3" w14:textId="77777777" w:rsidR="00A309E7" w:rsidRPr="00447C82" w:rsidRDefault="00A309E7" w:rsidP="00A309E7">
      <w:pPr>
        <w:pStyle w:val="Betarp"/>
        <w:ind w:firstLine="851"/>
        <w:rPr>
          <w:rFonts w:cstheme="minorHAnsi"/>
          <w:sz w:val="22"/>
          <w:szCs w:val="22"/>
        </w:rPr>
      </w:pPr>
      <w:r w:rsidRPr="00447C82">
        <w:rPr>
          <w:rFonts w:cstheme="minorHAnsi"/>
          <w:color w:val="00B050"/>
          <w:sz w:val="22"/>
          <w:szCs w:val="22"/>
        </w:rPr>
        <w:t xml:space="preserve">6¹. </w:t>
      </w:r>
      <w:r w:rsidRPr="00447C8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23FFA24" w14:textId="77777777" w:rsidR="00A309E7" w:rsidRPr="00447C82" w:rsidRDefault="00A309E7" w:rsidP="00A309E7">
      <w:pPr>
        <w:pStyle w:val="Betarp"/>
        <w:numPr>
          <w:ilvl w:val="1"/>
          <w:numId w:val="23"/>
        </w:numPr>
        <w:suppressAutoHyphens/>
        <w:ind w:left="0" w:firstLine="851"/>
        <w:rPr>
          <w:rFonts w:cstheme="minorHAnsi"/>
          <w:sz w:val="22"/>
          <w:szCs w:val="22"/>
        </w:rPr>
      </w:pPr>
      <w:r w:rsidRPr="00447C82">
        <w:rPr>
          <w:rFonts w:cstheme="minorHAnsi"/>
          <w:sz w:val="22"/>
          <w:szCs w:val="22"/>
        </w:rPr>
        <w:t>priesaikos deklaracija;</w:t>
      </w:r>
    </w:p>
    <w:p w14:paraId="7B6C284B" w14:textId="77777777" w:rsidR="00A309E7" w:rsidRPr="00447C82" w:rsidRDefault="00A309E7" w:rsidP="00A309E7">
      <w:pPr>
        <w:ind w:firstLine="851"/>
        <w:rPr>
          <w:rFonts w:cstheme="minorHAnsi"/>
          <w:sz w:val="22"/>
          <w:szCs w:val="22"/>
        </w:rPr>
      </w:pPr>
      <w:r w:rsidRPr="00447C82">
        <w:rPr>
          <w:rFonts w:cstheme="minorHAnsi"/>
          <w:sz w:val="22"/>
          <w:szCs w:val="22"/>
        </w:rPr>
        <w:t>6.4.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646" w:type="dxa"/>
        <w:tblInd w:w="-714" w:type="dxa"/>
        <w:tblLayout w:type="fixed"/>
        <w:tblLook w:val="04A0" w:firstRow="1" w:lastRow="0" w:firstColumn="1" w:lastColumn="0" w:noHBand="0" w:noVBand="1"/>
      </w:tblPr>
      <w:tblGrid>
        <w:gridCol w:w="698"/>
        <w:gridCol w:w="3255"/>
        <w:gridCol w:w="1703"/>
        <w:gridCol w:w="4950"/>
        <w:gridCol w:w="40"/>
      </w:tblGrid>
      <w:tr w:rsidR="00A309E7" w:rsidRPr="00447C82" w14:paraId="270ECE54" w14:textId="77777777" w:rsidTr="00914F74">
        <w:tc>
          <w:tcPr>
            <w:tcW w:w="700" w:type="dxa"/>
            <w:tcBorders>
              <w:top w:val="single" w:sz="4" w:space="0" w:color="000000"/>
              <w:left w:val="single" w:sz="4" w:space="0" w:color="000000"/>
              <w:bottom w:val="single" w:sz="4" w:space="0" w:color="000000"/>
              <w:right w:val="single" w:sz="4" w:space="0" w:color="000000"/>
            </w:tcBorders>
            <w:vAlign w:val="center"/>
          </w:tcPr>
          <w:p w14:paraId="7F52B0B1" w14:textId="77777777" w:rsidR="00A309E7" w:rsidRPr="00447C82" w:rsidRDefault="00A309E7" w:rsidP="00914F74">
            <w:pPr>
              <w:pStyle w:val="Betarp"/>
              <w:ind w:left="32"/>
              <w:jc w:val="center"/>
              <w:rPr>
                <w:rFonts w:cstheme="minorHAnsi"/>
                <w:sz w:val="22"/>
                <w:szCs w:val="22"/>
              </w:rPr>
            </w:pPr>
            <w:r w:rsidRPr="00447C82">
              <w:rPr>
                <w:rFonts w:cstheme="minorHAnsi"/>
                <w:sz w:val="22"/>
                <w:szCs w:val="22"/>
              </w:rPr>
              <w:lastRenderedPageBreak/>
              <w:t>Eil. Nr.</w:t>
            </w:r>
          </w:p>
        </w:tc>
        <w:tc>
          <w:tcPr>
            <w:tcW w:w="3263" w:type="dxa"/>
            <w:tcBorders>
              <w:top w:val="single" w:sz="4" w:space="0" w:color="000000"/>
              <w:left w:val="single" w:sz="4" w:space="0" w:color="000000"/>
              <w:bottom w:val="single" w:sz="4" w:space="0" w:color="000000"/>
              <w:right w:val="single" w:sz="4" w:space="0" w:color="000000"/>
            </w:tcBorders>
            <w:vAlign w:val="center"/>
          </w:tcPr>
          <w:p w14:paraId="2251626D" w14:textId="77777777" w:rsidR="00A309E7" w:rsidRPr="00447C82" w:rsidRDefault="00A309E7" w:rsidP="00914F74">
            <w:pPr>
              <w:pStyle w:val="Betarp"/>
              <w:jc w:val="center"/>
              <w:rPr>
                <w:rFonts w:cstheme="minorHAnsi"/>
                <w:sz w:val="22"/>
                <w:szCs w:val="22"/>
                <w:lang w:eastAsia="en-US"/>
              </w:rPr>
            </w:pPr>
            <w:r w:rsidRPr="00447C82">
              <w:rPr>
                <w:rFonts w:cstheme="minorHAnsi"/>
                <w:sz w:val="22"/>
                <w:szCs w:val="22"/>
              </w:rPr>
              <w:t>Tiekėjo pašalinimo pagrindai</w:t>
            </w:r>
          </w:p>
        </w:tc>
        <w:tc>
          <w:tcPr>
            <w:tcW w:w="1707" w:type="dxa"/>
            <w:tcBorders>
              <w:top w:val="single" w:sz="4" w:space="0" w:color="000000"/>
              <w:left w:val="single" w:sz="4" w:space="0" w:color="000000"/>
              <w:bottom w:val="single" w:sz="4" w:space="0" w:color="000000"/>
              <w:right w:val="single" w:sz="4" w:space="0" w:color="000000"/>
            </w:tcBorders>
            <w:vAlign w:val="center"/>
          </w:tcPr>
          <w:p w14:paraId="2739A745" w14:textId="77777777" w:rsidR="00A309E7" w:rsidRPr="00447C82" w:rsidRDefault="00A309E7" w:rsidP="00914F74">
            <w:pPr>
              <w:pStyle w:val="Betarp"/>
              <w:jc w:val="center"/>
              <w:rPr>
                <w:rFonts w:eastAsia="Yu Mincho" w:cstheme="minorHAnsi"/>
                <w:sz w:val="22"/>
                <w:szCs w:val="22"/>
              </w:rPr>
            </w:pPr>
            <w:r w:rsidRPr="00447C82">
              <w:rPr>
                <w:rFonts w:eastAsia="Yu Mincho" w:cstheme="minorHAnsi"/>
                <w:sz w:val="22"/>
                <w:szCs w:val="22"/>
              </w:rPr>
              <w:t>VPĮ straipsnis,  dalis, punktas bei EBVPD formos dalis pildymui</w:t>
            </w:r>
          </w:p>
        </w:tc>
        <w:tc>
          <w:tcPr>
            <w:tcW w:w="4963" w:type="dxa"/>
            <w:tcBorders>
              <w:top w:val="single" w:sz="4" w:space="0" w:color="000000"/>
              <w:left w:val="single" w:sz="4" w:space="0" w:color="000000"/>
              <w:bottom w:val="single" w:sz="4" w:space="0" w:color="000000"/>
              <w:right w:val="single" w:sz="4" w:space="0" w:color="000000"/>
            </w:tcBorders>
            <w:vAlign w:val="center"/>
          </w:tcPr>
          <w:p w14:paraId="69D2DA54" w14:textId="77777777" w:rsidR="00A309E7" w:rsidRPr="00447C82" w:rsidRDefault="00A309E7" w:rsidP="00914F74">
            <w:pPr>
              <w:pStyle w:val="Betarp"/>
              <w:jc w:val="center"/>
              <w:rPr>
                <w:rFonts w:cstheme="minorHAnsi"/>
                <w:iCs/>
                <w:sz w:val="22"/>
                <w:szCs w:val="22"/>
                <w:lang w:eastAsia="en-US"/>
              </w:rPr>
            </w:pPr>
            <w:r w:rsidRPr="00447C82">
              <w:rPr>
                <w:rFonts w:cstheme="minorHAnsi"/>
                <w:sz w:val="22"/>
                <w:szCs w:val="22"/>
              </w:rPr>
              <w:t>Pašalinimo pagrindų nebuvimą įrodantys dokumentai</w:t>
            </w:r>
          </w:p>
        </w:tc>
        <w:tc>
          <w:tcPr>
            <w:tcW w:w="13" w:type="dxa"/>
            <w:tcMar>
              <w:left w:w="10" w:type="dxa"/>
              <w:right w:w="10" w:type="dxa"/>
            </w:tcMar>
          </w:tcPr>
          <w:p w14:paraId="590EC7AB" w14:textId="77777777" w:rsidR="00A309E7" w:rsidRPr="00447C82" w:rsidRDefault="00A309E7" w:rsidP="00914F74">
            <w:pPr>
              <w:rPr>
                <w:rFonts w:cstheme="minorHAnsi"/>
                <w:sz w:val="22"/>
                <w:szCs w:val="22"/>
              </w:rPr>
            </w:pPr>
          </w:p>
        </w:tc>
      </w:tr>
      <w:tr w:rsidR="00A309E7" w:rsidRPr="00447C82" w14:paraId="01C2845C" w14:textId="77777777" w:rsidTr="00914F74">
        <w:tc>
          <w:tcPr>
            <w:tcW w:w="10646" w:type="dxa"/>
            <w:gridSpan w:val="5"/>
            <w:tcBorders>
              <w:top w:val="single" w:sz="4" w:space="0" w:color="000000"/>
              <w:left w:val="single" w:sz="4" w:space="0" w:color="000000"/>
              <w:bottom w:val="single" w:sz="4" w:space="0" w:color="000000"/>
              <w:right w:val="single" w:sz="4" w:space="0" w:color="000000"/>
            </w:tcBorders>
          </w:tcPr>
          <w:p w14:paraId="7E0E32DF"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Privalomi pašalinimo pagrindai pagal VPĮ 46 straipsnio 1 – 4 dalių nuostatas</w:t>
            </w:r>
          </w:p>
        </w:tc>
      </w:tr>
      <w:tr w:rsidR="00A309E7" w:rsidRPr="00447C82" w14:paraId="20B88968" w14:textId="77777777" w:rsidTr="00914F74">
        <w:tc>
          <w:tcPr>
            <w:tcW w:w="700" w:type="dxa"/>
            <w:tcBorders>
              <w:top w:val="single" w:sz="4" w:space="0" w:color="000000"/>
              <w:left w:val="single" w:sz="4" w:space="0" w:color="000000"/>
              <w:bottom w:val="single" w:sz="4" w:space="0" w:color="000000"/>
              <w:right w:val="single" w:sz="4" w:space="0" w:color="000000"/>
            </w:tcBorders>
          </w:tcPr>
          <w:p w14:paraId="1E5C6DE7"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5AF0FE67"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Tiekėjas arba jo atsakingas asmuo, nurodytas VPĮ 46 straipsnio 2 dalies 2 punkte, nuteistas už šią nusikalstamą veiką:</w:t>
            </w:r>
          </w:p>
          <w:p w14:paraId="6A5C8AD5"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1) dalyvavimą nusikalstamame susivienijime, jo organizavimą ar vadovavimą jam;</w:t>
            </w:r>
          </w:p>
          <w:p w14:paraId="7B471046"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2) kyšininkavimą, prekybą poveikiu, papirkimą;</w:t>
            </w:r>
          </w:p>
          <w:p w14:paraId="70485A24"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2B71C14"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4) nusikalstamą bankrotą;</w:t>
            </w:r>
          </w:p>
          <w:p w14:paraId="65BCEEA0"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5) teroristinį ir su teroristine veikla susijusį nusikaltimą;</w:t>
            </w:r>
          </w:p>
          <w:p w14:paraId="1C1B5548"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lastRenderedPageBreak/>
              <w:t>6) nusikalstamu būdu gauto turto legalizavimą;</w:t>
            </w:r>
          </w:p>
          <w:p w14:paraId="5FA366DF"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7) prekybą žmonėmis, vaiko pirkimą arba pardavimą;</w:t>
            </w:r>
          </w:p>
          <w:p w14:paraId="1AAE704D"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8) kitos valstybės tiekėjo atliktą nusikaltimą, apibrėžtą Direktyvos 2014/24/ES 57 straipsnio 1 dalyje išvardytus Europos Sąjungos teisės aktus įgyvendinančiuose kitų valstybių teisės aktuose.</w:t>
            </w:r>
          </w:p>
          <w:p w14:paraId="3116F40B" w14:textId="77777777" w:rsidR="00A309E7" w:rsidRPr="00447C82" w:rsidRDefault="00A309E7" w:rsidP="00914F74">
            <w:pPr>
              <w:pStyle w:val="Betarp"/>
              <w:rPr>
                <w:rFonts w:cstheme="minorHAnsi"/>
                <w:sz w:val="22"/>
                <w:szCs w:val="22"/>
                <w:lang w:eastAsia="en-US"/>
              </w:rPr>
            </w:pPr>
          </w:p>
          <w:p w14:paraId="589D1B11"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Laikoma, kad tiekėjas arba jo atsakingas asmuo nuteistas už aukščiau nurodytą nusikalstamą veiką, kai dėl:</w:t>
            </w:r>
          </w:p>
          <w:p w14:paraId="1E24498C"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1) tiekėjo, kuris yra fizinis asmuo, per pastaruosius 5 metus buvo priimtas ir įsiteisėjęs apkaltinamasis teismo nuosprendis ir šis asmuo turi neišnykusį ar nepanaikintą teistumą;</w:t>
            </w:r>
          </w:p>
          <w:p w14:paraId="712648B0" w14:textId="77777777" w:rsidR="00A309E7" w:rsidRPr="00447C82" w:rsidRDefault="00A309E7" w:rsidP="00914F74">
            <w:pPr>
              <w:pStyle w:val="Betarp"/>
              <w:rPr>
                <w:rFonts w:cstheme="minorHAnsi"/>
                <w:sz w:val="22"/>
                <w:szCs w:val="22"/>
              </w:rPr>
            </w:pPr>
            <w:r w:rsidRPr="00447C82">
              <w:rPr>
                <w:rFonts w:cstheme="minorHAnsi"/>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BF770E"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447C82">
              <w:rPr>
                <w:rFonts w:cstheme="minorHAnsi"/>
                <w:sz w:val="22"/>
                <w:szCs w:val="22"/>
                <w:lang w:eastAsia="en-US"/>
              </w:rPr>
              <w:lastRenderedPageBreak/>
              <w:t>galutinis administracinis sprendimas, jeigu toks sprendimas priimamas pagal tiekėjo šalies teisės aktų reikalavimus.</w:t>
            </w:r>
          </w:p>
        </w:tc>
        <w:tc>
          <w:tcPr>
            <w:tcW w:w="1707" w:type="dxa"/>
            <w:tcBorders>
              <w:top w:val="single" w:sz="4" w:space="0" w:color="000000"/>
              <w:left w:val="single" w:sz="4" w:space="0" w:color="000000"/>
              <w:bottom w:val="single" w:sz="4" w:space="0" w:color="000000"/>
              <w:right w:val="single" w:sz="4" w:space="0" w:color="000000"/>
            </w:tcBorders>
          </w:tcPr>
          <w:p w14:paraId="20473C50" w14:textId="77777777" w:rsidR="00A309E7" w:rsidRPr="00447C82" w:rsidRDefault="00A309E7" w:rsidP="00914F74">
            <w:pPr>
              <w:pStyle w:val="Betarp"/>
              <w:rPr>
                <w:rFonts w:eastAsia="Yu Mincho" w:cstheme="minorHAnsi"/>
                <w:sz w:val="22"/>
                <w:szCs w:val="22"/>
                <w:lang w:eastAsia="en-US"/>
              </w:rPr>
            </w:pPr>
            <w:r w:rsidRPr="00447C82">
              <w:rPr>
                <w:rFonts w:eastAsia="Yu Mincho" w:cstheme="minorHAnsi"/>
                <w:sz w:val="22"/>
                <w:szCs w:val="22"/>
                <w:lang w:eastAsia="en-US"/>
              </w:rPr>
              <w:lastRenderedPageBreak/>
              <w:t>VPĮ 46 straipsnio 1 dalis</w:t>
            </w:r>
          </w:p>
          <w:p w14:paraId="67E195F0" w14:textId="77777777" w:rsidR="00A309E7" w:rsidRPr="00447C82" w:rsidRDefault="00A309E7" w:rsidP="00914F74">
            <w:pPr>
              <w:pStyle w:val="Betarp"/>
              <w:rPr>
                <w:rFonts w:eastAsia="Yu Mincho" w:cstheme="minorHAnsi"/>
                <w:sz w:val="22"/>
                <w:szCs w:val="22"/>
                <w:lang w:eastAsia="en-US"/>
              </w:rPr>
            </w:pPr>
          </w:p>
          <w:p w14:paraId="5441FFF6" w14:textId="77777777" w:rsidR="00A309E7" w:rsidRPr="00447C82" w:rsidRDefault="00A309E7" w:rsidP="00914F74">
            <w:pPr>
              <w:pStyle w:val="Betarp"/>
              <w:rPr>
                <w:rFonts w:eastAsia="Yu Mincho" w:cstheme="minorHAnsi"/>
                <w:sz w:val="22"/>
                <w:szCs w:val="22"/>
                <w:lang w:eastAsia="en-US"/>
              </w:rPr>
            </w:pPr>
            <w:r w:rsidRPr="00447C82">
              <w:rPr>
                <w:rFonts w:eastAsia="Yu Mincho" w:cstheme="minorHAnsi"/>
                <w:sz w:val="22"/>
                <w:szCs w:val="22"/>
                <w:lang w:eastAsia="en-US"/>
              </w:rPr>
              <w:t>EBVPD III dalies A1-A6 punktai</w:t>
            </w:r>
          </w:p>
          <w:p w14:paraId="0305702A" w14:textId="77777777" w:rsidR="00A309E7" w:rsidRPr="00447C82" w:rsidRDefault="00A309E7" w:rsidP="00914F74">
            <w:pPr>
              <w:pStyle w:val="Betarp"/>
              <w:rPr>
                <w:rFonts w:eastAsia="Yu Mincho" w:cstheme="minorHAnsi"/>
                <w:sz w:val="22"/>
                <w:szCs w:val="22"/>
                <w:lang w:eastAsia="en-US"/>
              </w:rPr>
            </w:pPr>
          </w:p>
          <w:p w14:paraId="02ACAF0A" w14:textId="77777777" w:rsidR="00A309E7" w:rsidRPr="00447C82" w:rsidRDefault="00A309E7" w:rsidP="00914F74">
            <w:pPr>
              <w:pStyle w:val="Betarp"/>
              <w:rPr>
                <w:rFonts w:eastAsia="Yu Mincho" w:cstheme="minorHAnsi"/>
                <w:sz w:val="22"/>
                <w:szCs w:val="22"/>
                <w:lang w:eastAsia="en-US"/>
              </w:rPr>
            </w:pPr>
            <w:r w:rsidRPr="00447C82">
              <w:rPr>
                <w:rFonts w:eastAsia="Yu Mincho" w:cstheme="minorHAnsi"/>
                <w:sz w:val="22"/>
                <w:szCs w:val="22"/>
                <w:lang w:eastAsia="en-US"/>
              </w:rPr>
              <w:t>EBVPD III dalies D1 punktas</w:t>
            </w:r>
          </w:p>
        </w:tc>
        <w:tc>
          <w:tcPr>
            <w:tcW w:w="4963" w:type="dxa"/>
            <w:tcBorders>
              <w:top w:val="single" w:sz="4" w:space="0" w:color="000000"/>
              <w:left w:val="single" w:sz="4" w:space="0" w:color="000000"/>
              <w:bottom w:val="single" w:sz="4" w:space="0" w:color="000000"/>
              <w:right w:val="single" w:sz="4" w:space="0" w:color="000000"/>
            </w:tcBorders>
          </w:tcPr>
          <w:p w14:paraId="35C3B374" w14:textId="77777777" w:rsidR="00A309E7" w:rsidRPr="00447C82" w:rsidRDefault="00A309E7" w:rsidP="00914F74">
            <w:pPr>
              <w:pStyle w:val="Betarp"/>
              <w:rPr>
                <w:rFonts w:cstheme="minorHAnsi"/>
                <w:sz w:val="22"/>
                <w:szCs w:val="22"/>
              </w:rPr>
            </w:pPr>
            <w:r w:rsidRPr="00447C82">
              <w:rPr>
                <w:rFonts w:cstheme="minorHAnsi"/>
                <w:sz w:val="22"/>
                <w:szCs w:val="22"/>
                <w:lang w:eastAsia="en-US"/>
              </w:rPr>
              <w:t>Iš Lietuvoje įsteigtų subjektų reikalaujama:</w:t>
            </w:r>
          </w:p>
          <w:p w14:paraId="2FC8490C" w14:textId="77777777" w:rsidR="00A309E7" w:rsidRPr="00447C82" w:rsidRDefault="00A309E7" w:rsidP="00A309E7">
            <w:pPr>
              <w:pStyle w:val="Betarp"/>
              <w:numPr>
                <w:ilvl w:val="0"/>
                <w:numId w:val="21"/>
              </w:numPr>
              <w:suppressAutoHyphens/>
              <w:ind w:left="314"/>
              <w:rPr>
                <w:rFonts w:cstheme="minorHAnsi"/>
                <w:sz w:val="22"/>
                <w:szCs w:val="22"/>
              </w:rPr>
            </w:pPr>
            <w:r w:rsidRPr="00447C82">
              <w:rPr>
                <w:rFonts w:cstheme="minorHAnsi"/>
                <w:sz w:val="22"/>
                <w:szCs w:val="22"/>
              </w:rPr>
              <w:t>išrašo iš teismo sprendimo arba</w:t>
            </w:r>
          </w:p>
          <w:p w14:paraId="31A71060" w14:textId="77777777" w:rsidR="00A309E7" w:rsidRPr="00447C82" w:rsidRDefault="00A309E7" w:rsidP="00A309E7">
            <w:pPr>
              <w:pStyle w:val="Betarp"/>
              <w:numPr>
                <w:ilvl w:val="0"/>
                <w:numId w:val="21"/>
              </w:numPr>
              <w:suppressAutoHyphens/>
              <w:ind w:left="314"/>
              <w:rPr>
                <w:rFonts w:cstheme="minorHAnsi"/>
                <w:sz w:val="22"/>
                <w:szCs w:val="22"/>
              </w:rPr>
            </w:pPr>
            <w:r w:rsidRPr="00447C82">
              <w:rPr>
                <w:rFonts w:cstheme="minorHAnsi"/>
                <w:sz w:val="22"/>
                <w:szCs w:val="22"/>
              </w:rPr>
              <w:t>Informatikos ir ryšių departamento prie Vidaus reikalų ministerijos pažymos, arba</w:t>
            </w:r>
          </w:p>
          <w:p w14:paraId="712C037F" w14:textId="77777777" w:rsidR="00A309E7" w:rsidRPr="00447C82" w:rsidRDefault="00A309E7" w:rsidP="00A309E7">
            <w:pPr>
              <w:pStyle w:val="Betarp"/>
              <w:numPr>
                <w:ilvl w:val="0"/>
                <w:numId w:val="21"/>
              </w:numPr>
              <w:suppressAutoHyphens/>
              <w:ind w:left="314"/>
              <w:rPr>
                <w:rFonts w:cstheme="minorHAnsi"/>
                <w:sz w:val="22"/>
                <w:szCs w:val="22"/>
              </w:rPr>
            </w:pPr>
            <w:r w:rsidRPr="00447C82">
              <w:rPr>
                <w:rFonts w:cstheme="minorHAnsi"/>
                <w:sz w:val="22"/>
                <w:szCs w:val="22"/>
              </w:rPr>
              <w:t>valstybės įmonės Registrų centro Lietuvos Respublikos Vyriausybės nustatyta tvarka išduoto dokumento, patvirtinančio jungtinius kompetentingų institucijų tvarkomus duomenis.</w:t>
            </w:r>
          </w:p>
          <w:p w14:paraId="408F0A0F" w14:textId="77777777" w:rsidR="00A309E7" w:rsidRPr="00447C82" w:rsidRDefault="00A309E7" w:rsidP="00914F74">
            <w:pPr>
              <w:pStyle w:val="Betarp"/>
              <w:rPr>
                <w:rFonts w:cstheme="minorHAnsi"/>
                <w:sz w:val="22"/>
                <w:szCs w:val="22"/>
                <w:lang w:eastAsia="en-US"/>
              </w:rPr>
            </w:pPr>
          </w:p>
          <w:p w14:paraId="4A81C315" w14:textId="77777777" w:rsidR="00A309E7" w:rsidRPr="00447C82" w:rsidRDefault="00A309E7" w:rsidP="00914F74">
            <w:pPr>
              <w:pStyle w:val="Betarp"/>
              <w:rPr>
                <w:rFonts w:cstheme="minorHAnsi"/>
                <w:sz w:val="22"/>
                <w:szCs w:val="22"/>
              </w:rPr>
            </w:pPr>
            <w:r w:rsidRPr="00447C82">
              <w:rPr>
                <w:rFonts w:cstheme="minorHAnsi"/>
                <w:sz w:val="22"/>
                <w:szCs w:val="22"/>
                <w:lang w:eastAsia="en-US"/>
              </w:rPr>
              <w:t>Iš ne Lietuvoje įsteigtų subjektų reikalaujama:</w:t>
            </w:r>
          </w:p>
          <w:p w14:paraId="6F25CA1A" w14:textId="77777777" w:rsidR="00A309E7" w:rsidRPr="00447C82" w:rsidRDefault="00A309E7" w:rsidP="00A309E7">
            <w:pPr>
              <w:pStyle w:val="Betarp"/>
              <w:numPr>
                <w:ilvl w:val="0"/>
                <w:numId w:val="21"/>
              </w:numPr>
              <w:suppressAutoHyphens/>
              <w:ind w:left="314"/>
              <w:rPr>
                <w:rFonts w:cstheme="minorHAnsi"/>
                <w:sz w:val="22"/>
                <w:szCs w:val="22"/>
              </w:rPr>
            </w:pPr>
            <w:r w:rsidRPr="00447C82">
              <w:rPr>
                <w:rFonts w:cstheme="minorHAnsi"/>
                <w:sz w:val="22"/>
                <w:szCs w:val="22"/>
              </w:rPr>
              <w:t>atitinkamos užsienio šalies institucijos dokumento</w:t>
            </w:r>
            <w:r w:rsidRPr="00447C82">
              <w:rPr>
                <w:rStyle w:val="Puslapioinaosnuoroda"/>
                <w:rFonts w:cstheme="minorHAnsi"/>
                <w:sz w:val="22"/>
                <w:szCs w:val="22"/>
              </w:rPr>
              <w:footnoteReference w:id="2"/>
            </w:r>
            <w:r w:rsidRPr="00447C82">
              <w:rPr>
                <w:rFonts w:cstheme="minorHAnsi"/>
                <w:sz w:val="22"/>
                <w:szCs w:val="22"/>
              </w:rPr>
              <w:t>.</w:t>
            </w:r>
          </w:p>
          <w:p w14:paraId="17C7409B" w14:textId="77777777" w:rsidR="00A309E7" w:rsidRPr="00447C82" w:rsidRDefault="00A309E7" w:rsidP="00914F74">
            <w:pPr>
              <w:pStyle w:val="Betarp"/>
              <w:rPr>
                <w:rFonts w:cstheme="minorHAnsi"/>
                <w:sz w:val="22"/>
                <w:szCs w:val="22"/>
              </w:rPr>
            </w:pPr>
          </w:p>
          <w:p w14:paraId="52064935" w14:textId="77777777" w:rsidR="00A309E7" w:rsidRPr="00447C82" w:rsidRDefault="00A309E7" w:rsidP="00914F74">
            <w:pPr>
              <w:pStyle w:val="Betarp"/>
              <w:rPr>
                <w:rFonts w:cstheme="minorHAnsi"/>
                <w:color w:val="7030A0"/>
                <w:sz w:val="22"/>
                <w:szCs w:val="22"/>
              </w:rPr>
            </w:pPr>
            <w:r w:rsidRPr="00447C82">
              <w:rPr>
                <w:rFonts w:cstheme="minorHAnsi"/>
                <w:sz w:val="22"/>
                <w:szCs w:val="22"/>
              </w:rPr>
              <w:t xml:space="preserve">Nurodyti dokumentai turi būti išduoti ne anksčiau kaip 180 dienų iki </w:t>
            </w:r>
            <w:r w:rsidRPr="00447C82">
              <w:rPr>
                <w:rFonts w:eastAsia="Times New Roman" w:cstheme="minorHAnsi"/>
                <w:i/>
                <w:iCs/>
                <w:sz w:val="22"/>
                <w:szCs w:val="22"/>
              </w:rPr>
              <w:t>tos dienos, kai tiekėjas perkančiosios organizacijos prašymu turės pateikti pašalinimo pagrindų nebuvimą patvirtinančius dok</w:t>
            </w:r>
            <w:r w:rsidRPr="00447C82">
              <w:rPr>
                <w:rFonts w:eastAsia="Times New Roman" w:cstheme="minorHAnsi"/>
                <w:sz w:val="22"/>
                <w:szCs w:val="22"/>
              </w:rPr>
              <w:t>umentus</w:t>
            </w:r>
            <w:r w:rsidRPr="00447C82">
              <w:rPr>
                <w:rFonts w:cstheme="minorHAnsi"/>
                <w:sz w:val="22"/>
                <w:szCs w:val="22"/>
              </w:rPr>
              <w:t xml:space="preserve">. </w:t>
            </w:r>
            <w:r w:rsidRPr="00447C82">
              <w:rPr>
                <w:rFonts w:cstheme="minorHAnsi"/>
                <w:i/>
                <w:iCs/>
                <w:color w:val="000000" w:themeColor="text1"/>
                <w:sz w:val="22"/>
                <w:szCs w:val="22"/>
              </w:rPr>
              <w:t>Pavyzdys: Jeigu perkančioji organizacija 2022-10-10 kreipėsi į tiekėją prašydama iki 2022-10-14 pateikti įrodančius dokumentus, jie turi būti išduoti ne anksčiau kaip 180 dienų, jas skaičiuojant atgal nuo 2022-10-14.</w:t>
            </w:r>
          </w:p>
          <w:p w14:paraId="56335A5B" w14:textId="77777777" w:rsidR="00A309E7" w:rsidRPr="00447C82" w:rsidRDefault="00A309E7" w:rsidP="00914F74">
            <w:pPr>
              <w:pStyle w:val="Betarp"/>
              <w:rPr>
                <w:rFonts w:cstheme="minorHAnsi"/>
                <w:sz w:val="22"/>
                <w:szCs w:val="22"/>
              </w:rPr>
            </w:pPr>
          </w:p>
          <w:p w14:paraId="0B1E48AD" w14:textId="77777777" w:rsidR="00A309E7" w:rsidRPr="00447C82" w:rsidRDefault="00A309E7" w:rsidP="00914F74">
            <w:pPr>
              <w:pStyle w:val="Betarp"/>
              <w:rPr>
                <w:rFonts w:cstheme="minorHAnsi"/>
                <w:sz w:val="22"/>
                <w:szCs w:val="22"/>
              </w:rPr>
            </w:pPr>
            <w:r w:rsidRPr="00447C8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3D6D2BE" w14:textId="77777777" w:rsidR="00A309E7" w:rsidRPr="00447C82" w:rsidRDefault="00A309E7" w:rsidP="00914F74">
            <w:pPr>
              <w:pStyle w:val="Betarp"/>
              <w:rPr>
                <w:rFonts w:cstheme="minorHAnsi"/>
                <w:sz w:val="22"/>
                <w:szCs w:val="22"/>
              </w:rPr>
            </w:pPr>
          </w:p>
          <w:p w14:paraId="035F77DA" w14:textId="77777777" w:rsidR="00A309E7" w:rsidRPr="00447C82" w:rsidRDefault="00A309E7" w:rsidP="00914F74">
            <w:pPr>
              <w:pStyle w:val="Betarp"/>
              <w:rPr>
                <w:rFonts w:cstheme="minorHAnsi"/>
                <w:sz w:val="22"/>
                <w:szCs w:val="22"/>
              </w:rPr>
            </w:pPr>
          </w:p>
        </w:tc>
        <w:tc>
          <w:tcPr>
            <w:tcW w:w="13" w:type="dxa"/>
            <w:tcMar>
              <w:left w:w="10" w:type="dxa"/>
              <w:right w:w="10" w:type="dxa"/>
            </w:tcMar>
          </w:tcPr>
          <w:p w14:paraId="00859BD9" w14:textId="77777777" w:rsidR="00A309E7" w:rsidRPr="00447C82" w:rsidRDefault="00A309E7" w:rsidP="00914F74">
            <w:pPr>
              <w:rPr>
                <w:rFonts w:cstheme="minorHAnsi"/>
                <w:sz w:val="22"/>
                <w:szCs w:val="22"/>
              </w:rPr>
            </w:pPr>
          </w:p>
        </w:tc>
      </w:tr>
      <w:tr w:rsidR="00A309E7" w:rsidRPr="00447C82" w14:paraId="06AF3B6A" w14:textId="77777777" w:rsidTr="00914F74">
        <w:tc>
          <w:tcPr>
            <w:tcW w:w="700" w:type="dxa"/>
            <w:tcBorders>
              <w:top w:val="single" w:sz="4" w:space="0" w:color="000000"/>
              <w:left w:val="single" w:sz="4" w:space="0" w:color="000000"/>
              <w:bottom w:val="single" w:sz="4" w:space="0" w:color="000000"/>
              <w:right w:val="single" w:sz="4" w:space="0" w:color="000000"/>
            </w:tcBorders>
          </w:tcPr>
          <w:p w14:paraId="627C2FC0"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5140BD57"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Tiekėjas yra neatlikęs jam paskirtos baudžiamojo poveikio priemonės – uždraudimo juridiniam asmeniui dalyvauti viešuosiuose pirkimuose.</w:t>
            </w:r>
          </w:p>
        </w:tc>
        <w:tc>
          <w:tcPr>
            <w:tcW w:w="1707" w:type="dxa"/>
            <w:tcBorders>
              <w:top w:val="single" w:sz="4" w:space="0" w:color="000000"/>
              <w:left w:val="single" w:sz="4" w:space="0" w:color="000000"/>
              <w:bottom w:val="single" w:sz="4" w:space="0" w:color="000000"/>
              <w:right w:val="single" w:sz="4" w:space="0" w:color="000000"/>
            </w:tcBorders>
          </w:tcPr>
          <w:p w14:paraId="3BAC9A02" w14:textId="77777777" w:rsidR="00A309E7" w:rsidRPr="00447C82" w:rsidRDefault="00A309E7" w:rsidP="00914F74">
            <w:pPr>
              <w:pStyle w:val="Betarp"/>
              <w:rPr>
                <w:rFonts w:eastAsia="Yu Mincho" w:cstheme="minorHAnsi"/>
                <w:sz w:val="22"/>
                <w:szCs w:val="22"/>
                <w:lang w:eastAsia="en-US"/>
              </w:rPr>
            </w:pPr>
            <w:r w:rsidRPr="00447C82">
              <w:rPr>
                <w:rFonts w:eastAsia="Yu Mincho" w:cstheme="minorHAnsi"/>
                <w:sz w:val="22"/>
                <w:szCs w:val="22"/>
                <w:lang w:eastAsia="en-US"/>
              </w:rPr>
              <w:t>VPĮ 46 straipsnio 2¹ dalis</w:t>
            </w:r>
          </w:p>
          <w:p w14:paraId="679D0BAD" w14:textId="77777777" w:rsidR="00A309E7" w:rsidRPr="00447C82" w:rsidRDefault="00A309E7" w:rsidP="00914F74">
            <w:pPr>
              <w:pStyle w:val="Betarp"/>
              <w:rPr>
                <w:rFonts w:eastAsia="Yu Mincho" w:cstheme="minorHAnsi"/>
                <w:sz w:val="22"/>
                <w:szCs w:val="22"/>
              </w:rPr>
            </w:pPr>
          </w:p>
          <w:p w14:paraId="0ED5DA98"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lang w:eastAsia="en-US"/>
              </w:rPr>
              <w:t>EBVPD III dalies D2 punktas</w:t>
            </w:r>
          </w:p>
        </w:tc>
        <w:tc>
          <w:tcPr>
            <w:tcW w:w="4963" w:type="dxa"/>
            <w:tcBorders>
              <w:top w:val="single" w:sz="4" w:space="0" w:color="000000"/>
              <w:left w:val="single" w:sz="4" w:space="0" w:color="000000"/>
              <w:bottom w:val="single" w:sz="4" w:space="0" w:color="000000"/>
              <w:right w:val="single" w:sz="4" w:space="0" w:color="000000"/>
            </w:tcBorders>
          </w:tcPr>
          <w:p w14:paraId="3D2FBE87"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Iš Lietuvoje įsteigtų subjektų įrodančių dokumentų nereikalaujama. Užtenka pateikto EBVPD.</w:t>
            </w:r>
          </w:p>
          <w:p w14:paraId="6BAD1B8E" w14:textId="77777777" w:rsidR="00A309E7" w:rsidRPr="00447C82" w:rsidRDefault="00A309E7" w:rsidP="00914F74">
            <w:pPr>
              <w:pStyle w:val="Betarp"/>
              <w:rPr>
                <w:rFonts w:cstheme="minorHAnsi"/>
                <w:sz w:val="22"/>
                <w:szCs w:val="22"/>
              </w:rPr>
            </w:pPr>
          </w:p>
        </w:tc>
        <w:tc>
          <w:tcPr>
            <w:tcW w:w="13" w:type="dxa"/>
            <w:tcMar>
              <w:left w:w="10" w:type="dxa"/>
              <w:right w:w="10" w:type="dxa"/>
            </w:tcMar>
          </w:tcPr>
          <w:p w14:paraId="6B07009B" w14:textId="77777777" w:rsidR="00A309E7" w:rsidRPr="00447C82" w:rsidRDefault="00A309E7" w:rsidP="00914F74">
            <w:pPr>
              <w:rPr>
                <w:rFonts w:cstheme="minorHAnsi"/>
                <w:sz w:val="22"/>
                <w:szCs w:val="22"/>
              </w:rPr>
            </w:pPr>
          </w:p>
        </w:tc>
      </w:tr>
      <w:tr w:rsidR="00A309E7" w:rsidRPr="00447C82" w14:paraId="786D342A" w14:textId="77777777" w:rsidTr="00914F74">
        <w:tc>
          <w:tcPr>
            <w:tcW w:w="700" w:type="dxa"/>
            <w:tcBorders>
              <w:top w:val="single" w:sz="4" w:space="0" w:color="000000"/>
              <w:left w:val="single" w:sz="4" w:space="0" w:color="000000"/>
              <w:bottom w:val="single" w:sz="4" w:space="0" w:color="000000"/>
              <w:right w:val="single" w:sz="4" w:space="0" w:color="000000"/>
            </w:tcBorders>
          </w:tcPr>
          <w:p w14:paraId="0B8703CA"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55A90B49"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122E47B" w14:textId="77777777" w:rsidR="00A309E7" w:rsidRPr="00447C82" w:rsidRDefault="00A309E7" w:rsidP="00914F74">
            <w:pPr>
              <w:pStyle w:val="Betarp"/>
              <w:rPr>
                <w:rFonts w:cstheme="minorHAnsi"/>
                <w:sz w:val="22"/>
                <w:szCs w:val="22"/>
                <w:lang w:eastAsia="en-US"/>
              </w:rPr>
            </w:pPr>
          </w:p>
          <w:p w14:paraId="42A43147"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Laikoma, kad tiekėjas nuteistas už aukščiau nurodytą nusikalstamą veiką, kai dėl:</w:t>
            </w:r>
          </w:p>
          <w:p w14:paraId="30034E88"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1) tiekėjo, kuris yra fizinis asmuo, per pastaruosius 5 metus buvo priimtas ir įsiteisėjęs apkaltinamasis teismo nuosprendis ir šis asmuo turi neišnykusį ar nepanaikintą teistumą;</w:t>
            </w:r>
          </w:p>
          <w:p w14:paraId="09E873CD"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 xml:space="preserve">2) tiekėjo, kuris yra juridinis asmuo, kita organizacija ar jos struktūrinis padalinys, per pastaruosius 5 metus buvo </w:t>
            </w:r>
            <w:r w:rsidRPr="00447C82">
              <w:rPr>
                <w:rFonts w:cstheme="minorHAnsi"/>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35AF4262"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Tačiau ši nuostata netaikoma, jeigu:</w:t>
            </w:r>
          </w:p>
          <w:p w14:paraId="1F928B4F"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1) tiekėjas yra įsipareigojęs sumokėti mokesčius, įskaitant socialinio draudimo įmokas ir dėl to laikomas jau įvykdžiusiu šioje dalyje nurodytus įsipareigojimus;</w:t>
            </w:r>
          </w:p>
          <w:p w14:paraId="53F72A24"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2) įsiskolinimo suma neviršija 50 Eur (penkiasdešimt eurų);</w:t>
            </w:r>
          </w:p>
          <w:p w14:paraId="4C189C1E"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7" w:type="dxa"/>
            <w:tcBorders>
              <w:top w:val="single" w:sz="4" w:space="0" w:color="000000"/>
              <w:left w:val="single" w:sz="4" w:space="0" w:color="000000"/>
              <w:bottom w:val="single" w:sz="4" w:space="0" w:color="000000"/>
              <w:right w:val="single" w:sz="4" w:space="0" w:color="000000"/>
            </w:tcBorders>
          </w:tcPr>
          <w:p w14:paraId="6729FA18"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lastRenderedPageBreak/>
              <w:t>VPĮ 46 straipsnio 3 dalis</w:t>
            </w:r>
          </w:p>
          <w:p w14:paraId="506C6AB2" w14:textId="77777777" w:rsidR="00A309E7" w:rsidRPr="00447C82" w:rsidRDefault="00A309E7" w:rsidP="00914F74">
            <w:pPr>
              <w:pStyle w:val="Betarp"/>
              <w:rPr>
                <w:rFonts w:eastAsia="Arial" w:cstheme="minorHAnsi"/>
                <w:sz w:val="22"/>
                <w:szCs w:val="22"/>
              </w:rPr>
            </w:pPr>
          </w:p>
          <w:p w14:paraId="6A4611CB" w14:textId="77777777" w:rsidR="00A309E7" w:rsidRPr="00447C82" w:rsidRDefault="00A309E7" w:rsidP="00914F74">
            <w:pPr>
              <w:pStyle w:val="Betarp"/>
              <w:rPr>
                <w:rFonts w:eastAsia="Yu Mincho" w:cstheme="minorHAnsi"/>
                <w:sz w:val="22"/>
                <w:szCs w:val="22"/>
              </w:rPr>
            </w:pPr>
            <w:r w:rsidRPr="00447C82">
              <w:rPr>
                <w:rFonts w:eastAsia="Arial" w:cstheme="minorHAnsi"/>
                <w:sz w:val="22"/>
                <w:szCs w:val="22"/>
              </w:rPr>
              <w:t>EBVPD III dalies B1 ir B2 punktai</w:t>
            </w:r>
          </w:p>
        </w:tc>
        <w:tc>
          <w:tcPr>
            <w:tcW w:w="4963" w:type="dxa"/>
            <w:tcBorders>
              <w:top w:val="single" w:sz="4" w:space="0" w:color="000000"/>
              <w:left w:val="single" w:sz="4" w:space="0" w:color="000000"/>
              <w:bottom w:val="single" w:sz="4" w:space="0" w:color="000000"/>
              <w:right w:val="single" w:sz="4" w:space="0" w:color="000000"/>
            </w:tcBorders>
          </w:tcPr>
          <w:p w14:paraId="1D257E80" w14:textId="77777777" w:rsidR="00A309E7" w:rsidRPr="00447C82" w:rsidRDefault="00A309E7" w:rsidP="00914F74">
            <w:pPr>
              <w:pStyle w:val="Betarp"/>
              <w:rPr>
                <w:rFonts w:cstheme="minorHAnsi"/>
                <w:sz w:val="22"/>
                <w:szCs w:val="22"/>
              </w:rPr>
            </w:pPr>
            <w:r w:rsidRPr="00447C82">
              <w:rPr>
                <w:rFonts w:cstheme="minorHAnsi"/>
                <w:sz w:val="22"/>
                <w:szCs w:val="22"/>
                <w:lang w:eastAsia="en-US"/>
              </w:rPr>
              <w:t>Iš Lietuvoje įsteigtų subjektų reikalaujama:</w:t>
            </w:r>
          </w:p>
          <w:p w14:paraId="4272C19A" w14:textId="77777777" w:rsidR="00A309E7" w:rsidRPr="00447C82" w:rsidRDefault="00A309E7" w:rsidP="00914F74">
            <w:pPr>
              <w:pStyle w:val="Betarp"/>
              <w:rPr>
                <w:rFonts w:cstheme="minorHAnsi"/>
                <w:sz w:val="22"/>
                <w:szCs w:val="22"/>
              </w:rPr>
            </w:pPr>
            <w:r w:rsidRPr="00447C82">
              <w:rPr>
                <w:rFonts w:cstheme="minorHAnsi"/>
                <w:sz w:val="22"/>
                <w:szCs w:val="22"/>
              </w:rPr>
              <w:t>1) Dėl įsipareigojimų, susijusių su mokesčių mokėjimu, įvykdymo i</w:t>
            </w:r>
            <w:r w:rsidRPr="00447C82">
              <w:rPr>
                <w:rFonts w:cstheme="minorHAnsi"/>
                <w:sz w:val="22"/>
                <w:szCs w:val="22"/>
                <w:lang w:eastAsia="en-US"/>
              </w:rPr>
              <w:t xml:space="preserve">š Lietuvoje įsteigtų subjektų </w:t>
            </w:r>
            <w:r w:rsidRPr="00447C82">
              <w:rPr>
                <w:rFonts w:cstheme="minorHAnsi"/>
                <w:sz w:val="22"/>
                <w:szCs w:val="22"/>
              </w:rPr>
              <w:t>prašoma:</w:t>
            </w:r>
          </w:p>
          <w:p w14:paraId="477A0743" w14:textId="77777777" w:rsidR="00A309E7" w:rsidRPr="00447C82" w:rsidRDefault="00A309E7" w:rsidP="00914F74">
            <w:pPr>
              <w:pStyle w:val="Betarp"/>
              <w:rPr>
                <w:rFonts w:cstheme="minorHAnsi"/>
                <w:sz w:val="22"/>
                <w:szCs w:val="22"/>
              </w:rPr>
            </w:pPr>
          </w:p>
          <w:p w14:paraId="2F7578C5" w14:textId="77777777" w:rsidR="00A309E7" w:rsidRPr="00447C82" w:rsidRDefault="00A309E7" w:rsidP="00A309E7">
            <w:pPr>
              <w:pStyle w:val="Betarp"/>
              <w:numPr>
                <w:ilvl w:val="0"/>
                <w:numId w:val="20"/>
              </w:numPr>
              <w:suppressAutoHyphens/>
              <w:rPr>
                <w:rFonts w:cstheme="minorHAnsi"/>
                <w:sz w:val="22"/>
                <w:szCs w:val="22"/>
              </w:rPr>
            </w:pPr>
            <w:r w:rsidRPr="00447C82">
              <w:rPr>
                <w:rFonts w:cstheme="minorHAnsi"/>
                <w:sz w:val="22"/>
                <w:szCs w:val="22"/>
              </w:rPr>
              <w:t>išrašo iš teismo sprendimo (jei toks yra)</w:t>
            </w:r>
          </w:p>
          <w:p w14:paraId="48A6F8D4" w14:textId="77777777" w:rsidR="00A309E7" w:rsidRPr="00447C82" w:rsidRDefault="00A309E7" w:rsidP="00A309E7">
            <w:pPr>
              <w:pStyle w:val="Betarp"/>
              <w:numPr>
                <w:ilvl w:val="0"/>
                <w:numId w:val="20"/>
              </w:numPr>
              <w:suppressAutoHyphens/>
              <w:rPr>
                <w:rFonts w:cstheme="minorHAnsi"/>
                <w:sz w:val="22"/>
                <w:szCs w:val="22"/>
              </w:rPr>
            </w:pPr>
            <w:r w:rsidRPr="00447C82">
              <w:rPr>
                <w:rFonts w:cstheme="minorHAnsi"/>
                <w:sz w:val="22"/>
                <w:szCs w:val="22"/>
              </w:rPr>
              <w:t>arba Valstybinės mokesčių inspekcijos prie Lietuvos Respublikos finansų ministerijos išduoto dokumento,</w:t>
            </w:r>
          </w:p>
          <w:p w14:paraId="48A4BFFF" w14:textId="77777777" w:rsidR="00A309E7" w:rsidRPr="00447C82" w:rsidRDefault="00A309E7" w:rsidP="00A309E7">
            <w:pPr>
              <w:pStyle w:val="Betarp"/>
              <w:numPr>
                <w:ilvl w:val="0"/>
                <w:numId w:val="19"/>
              </w:numPr>
              <w:suppressAutoHyphens/>
              <w:rPr>
                <w:rFonts w:cstheme="minorHAnsi"/>
                <w:sz w:val="22"/>
                <w:szCs w:val="22"/>
              </w:rPr>
            </w:pPr>
            <w:r w:rsidRPr="00447C82">
              <w:rPr>
                <w:rFonts w:cstheme="minorHAnsi"/>
                <w:sz w:val="22"/>
                <w:szCs w:val="22"/>
              </w:rPr>
              <w:t>arba valstybės įmonės Registrų centro Lietuvos Respublikos Vyriausybės nustatyta tvarka išduoto dokumento, patvirtinančio jungtinius kompetentingų institucijų tvarkomus duomenis.</w:t>
            </w:r>
          </w:p>
          <w:p w14:paraId="73667173" w14:textId="77777777" w:rsidR="00A309E7" w:rsidRPr="00447C82" w:rsidRDefault="00A309E7" w:rsidP="00914F74">
            <w:pPr>
              <w:pStyle w:val="Betarp"/>
              <w:rPr>
                <w:rFonts w:cstheme="minorHAnsi"/>
                <w:sz w:val="22"/>
                <w:szCs w:val="22"/>
              </w:rPr>
            </w:pPr>
          </w:p>
          <w:p w14:paraId="3C1B447C" w14:textId="77777777" w:rsidR="00A309E7" w:rsidRPr="00447C82" w:rsidRDefault="00A309E7" w:rsidP="00914F74">
            <w:pPr>
              <w:pStyle w:val="Betarp"/>
              <w:rPr>
                <w:rFonts w:cstheme="minorHAnsi"/>
                <w:sz w:val="22"/>
                <w:szCs w:val="22"/>
              </w:rPr>
            </w:pPr>
            <w:r w:rsidRPr="00447C82">
              <w:rPr>
                <w:rFonts w:cstheme="minorHAnsi"/>
                <w:sz w:val="22"/>
                <w:szCs w:val="22"/>
                <w:lang w:eastAsia="en-US"/>
              </w:rPr>
              <w:t>Iš ne Lietuvoje įsteigtų subjektų reikalaujama:</w:t>
            </w:r>
          </w:p>
          <w:p w14:paraId="7D1F1EB0" w14:textId="77777777" w:rsidR="00A309E7" w:rsidRPr="00447C82" w:rsidRDefault="00A309E7" w:rsidP="00A309E7">
            <w:pPr>
              <w:pStyle w:val="Betarp"/>
              <w:numPr>
                <w:ilvl w:val="0"/>
                <w:numId w:val="21"/>
              </w:numPr>
              <w:suppressAutoHyphens/>
              <w:ind w:left="314"/>
              <w:rPr>
                <w:rFonts w:cstheme="minorHAnsi"/>
                <w:sz w:val="22"/>
                <w:szCs w:val="22"/>
              </w:rPr>
            </w:pPr>
            <w:r w:rsidRPr="00447C82">
              <w:rPr>
                <w:rFonts w:cstheme="minorHAnsi"/>
                <w:sz w:val="22"/>
                <w:szCs w:val="22"/>
              </w:rPr>
              <w:t>atitinkamos užsienio šalies institucijos dokumento</w:t>
            </w:r>
            <w:r w:rsidRPr="00447C82">
              <w:rPr>
                <w:rStyle w:val="Puslapioinaosnuoroda"/>
                <w:rFonts w:cstheme="minorHAnsi"/>
                <w:sz w:val="22"/>
                <w:szCs w:val="22"/>
              </w:rPr>
              <w:footnoteReference w:id="3"/>
            </w:r>
            <w:r w:rsidRPr="00447C82">
              <w:rPr>
                <w:rFonts w:cstheme="minorHAnsi"/>
                <w:sz w:val="22"/>
                <w:szCs w:val="22"/>
              </w:rPr>
              <w:t>.</w:t>
            </w:r>
          </w:p>
          <w:p w14:paraId="2DE93761" w14:textId="77777777" w:rsidR="00A309E7" w:rsidRPr="00447C82" w:rsidRDefault="00A309E7" w:rsidP="00914F74">
            <w:pPr>
              <w:pStyle w:val="Betarp"/>
              <w:rPr>
                <w:rFonts w:eastAsia="Yu Mincho" w:cstheme="minorHAnsi"/>
                <w:sz w:val="22"/>
                <w:szCs w:val="22"/>
              </w:rPr>
            </w:pPr>
          </w:p>
          <w:p w14:paraId="66FE5E60" w14:textId="77777777" w:rsidR="00A309E7" w:rsidRPr="00447C82" w:rsidRDefault="00A309E7" w:rsidP="00914F74">
            <w:pPr>
              <w:pStyle w:val="Betarp"/>
              <w:rPr>
                <w:rFonts w:cstheme="minorHAnsi"/>
                <w:i/>
                <w:iCs/>
                <w:color w:val="000000" w:themeColor="text1"/>
                <w:sz w:val="22"/>
                <w:szCs w:val="22"/>
              </w:rPr>
            </w:pPr>
            <w:r w:rsidRPr="00447C82">
              <w:rPr>
                <w:rFonts w:cstheme="minorHAnsi"/>
                <w:sz w:val="22"/>
                <w:szCs w:val="22"/>
              </w:rPr>
              <w:t xml:space="preserve">Nurodyti dokumentai turi būti  išduoti ne anksčiau kaip 120 dienų iki </w:t>
            </w:r>
            <w:r w:rsidRPr="00447C82">
              <w:rPr>
                <w:rFonts w:eastAsia="Times New Roman" w:cstheme="minorHAnsi"/>
                <w:i/>
                <w:iCs/>
                <w:sz w:val="22"/>
                <w:szCs w:val="22"/>
              </w:rPr>
              <w:t>tos dienos, kai tiekėjas perkančiosios organizacijos prašymu turės pateikti pašalinimo pagrindų nebuvimą patvirtinančius dok</w:t>
            </w:r>
            <w:r w:rsidRPr="00447C82">
              <w:rPr>
                <w:rFonts w:eastAsia="Times New Roman" w:cstheme="minorHAnsi"/>
                <w:sz w:val="22"/>
                <w:szCs w:val="22"/>
              </w:rPr>
              <w:t>umentus</w:t>
            </w:r>
            <w:r w:rsidRPr="00447C82">
              <w:rPr>
                <w:rFonts w:cstheme="minorHAnsi"/>
                <w:sz w:val="22"/>
                <w:szCs w:val="22"/>
              </w:rPr>
              <w:t xml:space="preserve">. </w:t>
            </w:r>
            <w:r w:rsidRPr="00447C82">
              <w:rPr>
                <w:rFonts w:cstheme="minorHAnsi"/>
                <w:i/>
                <w:iCs/>
                <w:color w:val="000000" w:themeColor="text1"/>
                <w:sz w:val="22"/>
                <w:szCs w:val="22"/>
              </w:rPr>
              <w:t>Pavyzdys: Jeigu perkančioji organizacija 2022-10-10 kreipėsi į tiekėją prašydama iki 2022-10-14 pateikti įrodančius dokumentus, jie turi būti išduoti ne anksčiau kaip 120 dienų, jas skaičiuojant atgal nuo 2022-10-14.</w:t>
            </w:r>
          </w:p>
          <w:p w14:paraId="4777766C" w14:textId="77777777" w:rsidR="00A309E7" w:rsidRPr="00447C82" w:rsidRDefault="00A309E7" w:rsidP="00914F74">
            <w:pPr>
              <w:pStyle w:val="Betarp"/>
              <w:rPr>
                <w:rFonts w:cstheme="minorHAnsi"/>
                <w:i/>
                <w:iCs/>
                <w:color w:val="7030A0"/>
                <w:sz w:val="22"/>
                <w:szCs w:val="22"/>
              </w:rPr>
            </w:pPr>
          </w:p>
          <w:p w14:paraId="4D06D624" w14:textId="77777777" w:rsidR="00A309E7" w:rsidRPr="00447C82" w:rsidRDefault="00A309E7" w:rsidP="00914F74">
            <w:pPr>
              <w:pStyle w:val="Betarp"/>
              <w:rPr>
                <w:rFonts w:cstheme="minorHAnsi"/>
                <w:sz w:val="22"/>
                <w:szCs w:val="22"/>
              </w:rPr>
            </w:pPr>
            <w:r w:rsidRPr="00447C8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51F2CE" w14:textId="77777777" w:rsidR="00A309E7" w:rsidRPr="00447C82" w:rsidRDefault="00A309E7" w:rsidP="00914F74">
            <w:pPr>
              <w:pStyle w:val="Betarp"/>
              <w:rPr>
                <w:rFonts w:cstheme="minorHAnsi"/>
                <w:sz w:val="22"/>
                <w:szCs w:val="22"/>
              </w:rPr>
            </w:pPr>
          </w:p>
          <w:p w14:paraId="54DC8680" w14:textId="77777777" w:rsidR="00A309E7" w:rsidRPr="00447C82" w:rsidRDefault="00A309E7" w:rsidP="00914F74">
            <w:pPr>
              <w:pStyle w:val="Betarp"/>
              <w:rPr>
                <w:rFonts w:cstheme="minorHAnsi"/>
                <w:sz w:val="22"/>
                <w:szCs w:val="22"/>
              </w:rPr>
            </w:pPr>
            <w:r w:rsidRPr="00447C82">
              <w:rPr>
                <w:rFonts w:cstheme="minorHAnsi"/>
                <w:sz w:val="22"/>
                <w:szCs w:val="22"/>
              </w:rPr>
              <w:t>2) Dėl įsipareigojimų, susijusių su socialinio draudimo įmokų mokėjimu, įvykdymo i</w:t>
            </w:r>
            <w:r w:rsidRPr="00447C82">
              <w:rPr>
                <w:rFonts w:cstheme="minorHAnsi"/>
                <w:sz w:val="22"/>
                <w:szCs w:val="22"/>
                <w:lang w:eastAsia="en-US"/>
              </w:rPr>
              <w:t xml:space="preserve">š Lietuvoje įsteigtų subjektų </w:t>
            </w:r>
            <w:r w:rsidRPr="00447C82">
              <w:rPr>
                <w:rFonts w:cstheme="minorHAnsi"/>
                <w:sz w:val="22"/>
                <w:szCs w:val="22"/>
              </w:rPr>
              <w:t>prašoma:</w:t>
            </w:r>
          </w:p>
          <w:p w14:paraId="2B20C926" w14:textId="77777777" w:rsidR="00A309E7" w:rsidRPr="00447C82" w:rsidRDefault="00A309E7" w:rsidP="00914F74">
            <w:pPr>
              <w:pStyle w:val="Betarp"/>
              <w:rPr>
                <w:rFonts w:cstheme="minorHAnsi"/>
                <w:sz w:val="22"/>
                <w:szCs w:val="22"/>
              </w:rPr>
            </w:pPr>
            <w:r w:rsidRPr="00447C82">
              <w:rPr>
                <w:rFonts w:cstheme="minorHAns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r w:rsidRPr="00447C82">
                <w:rPr>
                  <w:rStyle w:val="Hipersaitas"/>
                  <w:rFonts w:cstheme="minorHAnsi"/>
                  <w:sz w:val="22"/>
                  <w:szCs w:val="22"/>
                  <w:u w:val="single"/>
                </w:rPr>
                <w:t>http://draudejai.sodra.lt/draudeju_viesi_duomenys/</w:t>
              </w:r>
            </w:hyperlink>
            <w:r w:rsidRPr="00447C82">
              <w:rPr>
                <w:rFonts w:cstheme="minorHAnsi"/>
                <w:sz w:val="22"/>
                <w:szCs w:val="22"/>
              </w:rPr>
              <w:t>.</w:t>
            </w:r>
          </w:p>
          <w:p w14:paraId="23D178D2" w14:textId="77777777" w:rsidR="00A309E7" w:rsidRPr="00447C82" w:rsidRDefault="00A309E7" w:rsidP="00914F74">
            <w:pPr>
              <w:pStyle w:val="Betarp"/>
              <w:rPr>
                <w:rFonts w:cstheme="minorHAnsi"/>
                <w:sz w:val="22"/>
                <w:szCs w:val="22"/>
              </w:rPr>
            </w:pPr>
          </w:p>
          <w:p w14:paraId="3614C4BD" w14:textId="77777777" w:rsidR="00A309E7" w:rsidRPr="00447C82" w:rsidRDefault="00A309E7" w:rsidP="00914F74">
            <w:pPr>
              <w:pStyle w:val="Betarp"/>
              <w:rPr>
                <w:rFonts w:cstheme="minorHAnsi"/>
                <w:sz w:val="22"/>
                <w:szCs w:val="22"/>
              </w:rPr>
            </w:pPr>
            <w:r w:rsidRPr="00447C82">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CC6631" w14:textId="77777777" w:rsidR="00A309E7" w:rsidRPr="00447C82" w:rsidRDefault="00A309E7" w:rsidP="00914F74">
            <w:pPr>
              <w:pStyle w:val="Betarp"/>
              <w:rPr>
                <w:rFonts w:cstheme="minorHAnsi"/>
                <w:sz w:val="22"/>
                <w:szCs w:val="22"/>
              </w:rPr>
            </w:pPr>
          </w:p>
          <w:p w14:paraId="1D795658" w14:textId="77777777" w:rsidR="00A309E7" w:rsidRPr="00447C82" w:rsidRDefault="00A309E7" w:rsidP="00914F74">
            <w:pPr>
              <w:pStyle w:val="Betarp"/>
              <w:rPr>
                <w:rFonts w:cstheme="minorHAnsi"/>
                <w:sz w:val="22"/>
                <w:szCs w:val="22"/>
              </w:rPr>
            </w:pPr>
            <w:r w:rsidRPr="00447C8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2F24110" w14:textId="77777777" w:rsidR="00A309E7" w:rsidRPr="00447C82" w:rsidRDefault="00A309E7" w:rsidP="00914F74">
            <w:pPr>
              <w:pStyle w:val="Betarp"/>
              <w:rPr>
                <w:rFonts w:cstheme="minorHAnsi"/>
                <w:sz w:val="22"/>
                <w:szCs w:val="22"/>
              </w:rPr>
            </w:pPr>
          </w:p>
          <w:p w14:paraId="32B6ED83" w14:textId="77777777" w:rsidR="00A309E7" w:rsidRPr="00447C82" w:rsidRDefault="00A309E7" w:rsidP="00914F74">
            <w:pPr>
              <w:pStyle w:val="Betarp"/>
              <w:rPr>
                <w:rFonts w:cstheme="minorHAnsi"/>
                <w:sz w:val="22"/>
                <w:szCs w:val="22"/>
              </w:rPr>
            </w:pPr>
            <w:r w:rsidRPr="00447C82">
              <w:rPr>
                <w:rFonts w:cstheme="minorHAnsi"/>
                <w:sz w:val="22"/>
                <w:szCs w:val="22"/>
                <w:lang w:eastAsia="en-US"/>
              </w:rPr>
              <w:t>Iš ne Lietuvoje įsteigtų subjektų reikalaujama:</w:t>
            </w:r>
          </w:p>
          <w:p w14:paraId="2EC2873E" w14:textId="77777777" w:rsidR="00A309E7" w:rsidRPr="00447C82" w:rsidRDefault="00A309E7" w:rsidP="00A309E7">
            <w:pPr>
              <w:pStyle w:val="Betarp"/>
              <w:numPr>
                <w:ilvl w:val="0"/>
                <w:numId w:val="21"/>
              </w:numPr>
              <w:suppressAutoHyphens/>
              <w:ind w:left="314"/>
              <w:rPr>
                <w:rFonts w:cstheme="minorHAnsi"/>
                <w:sz w:val="22"/>
                <w:szCs w:val="22"/>
              </w:rPr>
            </w:pPr>
            <w:r w:rsidRPr="00447C82">
              <w:rPr>
                <w:rFonts w:cstheme="minorHAnsi"/>
                <w:sz w:val="22"/>
                <w:szCs w:val="22"/>
              </w:rPr>
              <w:t>atitinkamos užsienio šalies kompetentingos institucijos dokumento</w:t>
            </w:r>
            <w:r w:rsidRPr="00447C82">
              <w:rPr>
                <w:rStyle w:val="Puslapioinaosnuoroda"/>
                <w:rFonts w:cstheme="minorHAnsi"/>
                <w:sz w:val="22"/>
                <w:szCs w:val="22"/>
              </w:rPr>
              <w:footnoteReference w:id="4"/>
            </w:r>
            <w:r w:rsidRPr="00447C82">
              <w:rPr>
                <w:rFonts w:cstheme="minorHAnsi"/>
                <w:sz w:val="22"/>
                <w:szCs w:val="22"/>
              </w:rPr>
              <w:t>.</w:t>
            </w:r>
          </w:p>
          <w:p w14:paraId="77CB2864" w14:textId="77777777" w:rsidR="00A309E7" w:rsidRPr="00447C82" w:rsidRDefault="00A309E7" w:rsidP="00914F74">
            <w:pPr>
              <w:pStyle w:val="Betarp"/>
              <w:rPr>
                <w:rFonts w:cstheme="minorHAnsi"/>
                <w:sz w:val="22"/>
                <w:szCs w:val="22"/>
              </w:rPr>
            </w:pPr>
          </w:p>
          <w:p w14:paraId="47D9807C" w14:textId="77777777" w:rsidR="00A309E7" w:rsidRPr="00447C82" w:rsidRDefault="00A309E7" w:rsidP="00914F74">
            <w:pPr>
              <w:pStyle w:val="Betarp"/>
              <w:rPr>
                <w:rFonts w:cstheme="minorHAnsi"/>
                <w:i/>
                <w:iCs/>
                <w:color w:val="7030A0"/>
                <w:sz w:val="22"/>
                <w:szCs w:val="22"/>
              </w:rPr>
            </w:pPr>
            <w:r w:rsidRPr="00447C82">
              <w:rPr>
                <w:rFonts w:cstheme="minorHAnsi"/>
                <w:sz w:val="22"/>
                <w:szCs w:val="22"/>
              </w:rPr>
              <w:t xml:space="preserve">Nurodyti dokumentai turi būti  išduoti ne anksčiau kaip </w:t>
            </w:r>
            <w:r w:rsidRPr="00447C82">
              <w:rPr>
                <w:rFonts w:cstheme="minorHAnsi"/>
                <w:color w:val="00B050"/>
                <w:sz w:val="22"/>
                <w:szCs w:val="22"/>
              </w:rPr>
              <w:t>120</w:t>
            </w:r>
            <w:r w:rsidRPr="00447C82">
              <w:rPr>
                <w:rFonts w:cstheme="minorHAnsi"/>
                <w:sz w:val="22"/>
                <w:szCs w:val="22"/>
              </w:rPr>
              <w:t xml:space="preserve"> </w:t>
            </w:r>
            <w:r w:rsidRPr="00447C82">
              <w:rPr>
                <w:rFonts w:cstheme="minorHAnsi"/>
                <w:color w:val="00B050"/>
                <w:sz w:val="22"/>
                <w:szCs w:val="22"/>
              </w:rPr>
              <w:t>dienų</w:t>
            </w:r>
            <w:r w:rsidRPr="00447C82">
              <w:rPr>
                <w:rFonts w:cstheme="minorHAnsi"/>
                <w:sz w:val="22"/>
                <w:szCs w:val="22"/>
              </w:rPr>
              <w:t xml:space="preserve"> iki </w:t>
            </w:r>
            <w:r w:rsidRPr="00447C82">
              <w:rPr>
                <w:rFonts w:eastAsia="Times New Roman" w:cstheme="minorHAnsi"/>
                <w:i/>
                <w:iCs/>
                <w:sz w:val="22"/>
                <w:szCs w:val="22"/>
              </w:rPr>
              <w:t>tos dienos, kai tiekėjas perkančiosios organizacijos prašymu turės pateikti pašalinimo pagrindų nebuvimą patvirtinančius dok</w:t>
            </w:r>
            <w:r w:rsidRPr="00447C82">
              <w:rPr>
                <w:rFonts w:eastAsia="Times New Roman" w:cstheme="minorHAnsi"/>
                <w:sz w:val="22"/>
                <w:szCs w:val="22"/>
              </w:rPr>
              <w:t>umentus</w:t>
            </w:r>
            <w:r w:rsidRPr="00447C82">
              <w:rPr>
                <w:rFonts w:cstheme="minorHAnsi"/>
                <w:sz w:val="22"/>
                <w:szCs w:val="22"/>
              </w:rPr>
              <w:t xml:space="preserve">. </w:t>
            </w:r>
            <w:r w:rsidRPr="00447C82">
              <w:rPr>
                <w:rFonts w:cstheme="minorHAnsi"/>
                <w:i/>
                <w:iCs/>
                <w:color w:val="000000" w:themeColor="text1"/>
                <w:sz w:val="22"/>
                <w:szCs w:val="22"/>
              </w:rPr>
              <w:t>Pavyzdys: Jeigu perkančioji organizacija 2022-10-10 kreipėsi į tiekėją prašydama iki 2022-10-14 pateikti įrodančius dokumentus, jie turi būti išduoti ne anksčiau kaip 120 dienų, jas skaičiuojant atgal nuo 2022-10-14.</w:t>
            </w:r>
          </w:p>
          <w:p w14:paraId="7E22EE22" w14:textId="77777777" w:rsidR="00A309E7" w:rsidRPr="00447C82" w:rsidRDefault="00A309E7" w:rsidP="00914F74">
            <w:pPr>
              <w:pStyle w:val="Betarp"/>
              <w:rPr>
                <w:rFonts w:cstheme="minorHAnsi"/>
                <w:sz w:val="22"/>
                <w:szCs w:val="22"/>
              </w:rPr>
            </w:pPr>
          </w:p>
          <w:p w14:paraId="1D168D6F" w14:textId="77777777" w:rsidR="00A309E7" w:rsidRPr="00447C82" w:rsidRDefault="00A309E7" w:rsidP="00914F74">
            <w:pPr>
              <w:pStyle w:val="Betarp"/>
              <w:rPr>
                <w:rFonts w:cstheme="minorHAnsi"/>
                <w:sz w:val="22"/>
                <w:szCs w:val="22"/>
              </w:rPr>
            </w:pPr>
            <w:r w:rsidRPr="00447C8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3C9134" w14:textId="77777777" w:rsidR="00A309E7" w:rsidRPr="00447C82" w:rsidRDefault="00A309E7" w:rsidP="00914F74">
            <w:pPr>
              <w:pStyle w:val="Betarp"/>
              <w:rPr>
                <w:rFonts w:cstheme="minorHAnsi"/>
                <w:sz w:val="22"/>
                <w:szCs w:val="22"/>
              </w:rPr>
            </w:pPr>
          </w:p>
          <w:p w14:paraId="7F9B1C01" w14:textId="77777777" w:rsidR="00A309E7" w:rsidRPr="00447C82" w:rsidRDefault="00A309E7" w:rsidP="00914F74">
            <w:pPr>
              <w:pStyle w:val="Betarp"/>
              <w:rPr>
                <w:rFonts w:cstheme="minorHAnsi"/>
                <w:sz w:val="22"/>
                <w:szCs w:val="22"/>
              </w:rPr>
            </w:pPr>
          </w:p>
        </w:tc>
        <w:tc>
          <w:tcPr>
            <w:tcW w:w="13" w:type="dxa"/>
            <w:tcMar>
              <w:left w:w="10" w:type="dxa"/>
              <w:right w:w="10" w:type="dxa"/>
            </w:tcMar>
          </w:tcPr>
          <w:p w14:paraId="7C8E4154" w14:textId="77777777" w:rsidR="00A309E7" w:rsidRPr="00447C82" w:rsidRDefault="00A309E7" w:rsidP="00914F74">
            <w:pPr>
              <w:rPr>
                <w:rFonts w:cstheme="minorHAnsi"/>
                <w:sz w:val="22"/>
                <w:szCs w:val="22"/>
              </w:rPr>
            </w:pPr>
            <w:bookmarkStart w:id="21" w:name="_Hlk90887843"/>
            <w:bookmarkEnd w:id="21"/>
          </w:p>
        </w:tc>
      </w:tr>
      <w:tr w:rsidR="00A309E7" w:rsidRPr="00447C82" w14:paraId="4E31F19D" w14:textId="77777777" w:rsidTr="00914F74">
        <w:tc>
          <w:tcPr>
            <w:tcW w:w="700" w:type="dxa"/>
            <w:tcBorders>
              <w:top w:val="single" w:sz="4" w:space="0" w:color="000000"/>
              <w:left w:val="single" w:sz="4" w:space="0" w:color="000000"/>
              <w:bottom w:val="single" w:sz="4" w:space="0" w:color="000000"/>
              <w:right w:val="single" w:sz="4" w:space="0" w:color="000000"/>
            </w:tcBorders>
          </w:tcPr>
          <w:p w14:paraId="10772AD1"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46B25BA2" w14:textId="77777777" w:rsidR="00A309E7" w:rsidRPr="00447C82" w:rsidRDefault="00A309E7" w:rsidP="00914F74">
            <w:pPr>
              <w:pStyle w:val="Betarp"/>
              <w:rPr>
                <w:rFonts w:cstheme="minorHAnsi"/>
                <w:sz w:val="22"/>
                <w:szCs w:val="22"/>
              </w:rPr>
            </w:pPr>
            <w:r w:rsidRPr="00447C82">
              <w:rPr>
                <w:rFonts w:cstheme="minorHAnsi"/>
                <w:sz w:val="22"/>
                <w:szCs w:val="22"/>
              </w:rPr>
              <w:t>Tiekėjas su kitais tiekėjais yra sudaręs susitarimų, kuriais siekiama iškreipti konkurenciją atliekamame pirkime, ir perkančioji organizacija dėl to turi įtikinamų duomenų.</w:t>
            </w:r>
          </w:p>
        </w:tc>
        <w:tc>
          <w:tcPr>
            <w:tcW w:w="1707" w:type="dxa"/>
            <w:tcBorders>
              <w:top w:val="single" w:sz="4" w:space="0" w:color="000000"/>
              <w:left w:val="single" w:sz="4" w:space="0" w:color="000000"/>
              <w:bottom w:val="single" w:sz="4" w:space="0" w:color="000000"/>
              <w:right w:val="single" w:sz="4" w:space="0" w:color="000000"/>
            </w:tcBorders>
          </w:tcPr>
          <w:p w14:paraId="4372292C"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VPĮ 46 straipsnio 4 dalies 1 punktas</w:t>
            </w:r>
          </w:p>
          <w:p w14:paraId="0DA2563A" w14:textId="77777777" w:rsidR="00A309E7" w:rsidRPr="00447C82" w:rsidRDefault="00A309E7" w:rsidP="00914F74">
            <w:pPr>
              <w:pStyle w:val="Betarp"/>
              <w:rPr>
                <w:rFonts w:eastAsia="Yu Mincho" w:cstheme="minorHAnsi"/>
                <w:sz w:val="22"/>
                <w:szCs w:val="22"/>
              </w:rPr>
            </w:pPr>
          </w:p>
          <w:p w14:paraId="27D2AF5C" w14:textId="77777777" w:rsidR="00A309E7" w:rsidRPr="00447C82" w:rsidRDefault="00A309E7" w:rsidP="00914F74">
            <w:pPr>
              <w:pStyle w:val="Betarp"/>
              <w:rPr>
                <w:rFonts w:eastAsia="Yu Mincho" w:cstheme="minorHAnsi"/>
                <w:sz w:val="22"/>
                <w:szCs w:val="22"/>
                <w:lang w:eastAsia="en-US"/>
              </w:rPr>
            </w:pPr>
            <w:r w:rsidRPr="00447C82">
              <w:rPr>
                <w:rFonts w:eastAsia="Yu Mincho" w:cstheme="minorHAnsi"/>
                <w:sz w:val="22"/>
                <w:szCs w:val="22"/>
              </w:rPr>
              <w:t>EBVPD III dalies C10 punktas</w:t>
            </w:r>
          </w:p>
        </w:tc>
        <w:tc>
          <w:tcPr>
            <w:tcW w:w="4963" w:type="dxa"/>
            <w:tcBorders>
              <w:top w:val="single" w:sz="4" w:space="0" w:color="000000"/>
              <w:left w:val="single" w:sz="4" w:space="0" w:color="000000"/>
              <w:bottom w:val="single" w:sz="4" w:space="0" w:color="000000"/>
              <w:right w:val="single" w:sz="4" w:space="0" w:color="000000"/>
            </w:tcBorders>
          </w:tcPr>
          <w:p w14:paraId="589E306A"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Iš Lietuvoje įsteigtų subjektų įrodančių dokumentų nereikalaujama. Užtenka pateikto EBVPD.</w:t>
            </w:r>
          </w:p>
          <w:p w14:paraId="47B44419" w14:textId="77777777" w:rsidR="00A309E7" w:rsidRPr="00447C82" w:rsidRDefault="00A309E7" w:rsidP="00914F74">
            <w:pPr>
              <w:pStyle w:val="Betarp"/>
              <w:rPr>
                <w:rFonts w:cstheme="minorHAnsi"/>
                <w:iCs/>
                <w:sz w:val="22"/>
                <w:szCs w:val="22"/>
                <w:lang w:eastAsia="en-US"/>
              </w:rPr>
            </w:pPr>
          </w:p>
          <w:p w14:paraId="69A55B01" w14:textId="77777777" w:rsidR="00A309E7" w:rsidRPr="00447C82" w:rsidRDefault="00A309E7" w:rsidP="00914F74">
            <w:pPr>
              <w:pStyle w:val="Betarp"/>
              <w:rPr>
                <w:rFonts w:cstheme="minorHAnsi"/>
                <w:iCs/>
                <w:sz w:val="22"/>
                <w:szCs w:val="22"/>
                <w:lang w:eastAsia="en-US"/>
              </w:rPr>
            </w:pPr>
          </w:p>
        </w:tc>
        <w:tc>
          <w:tcPr>
            <w:tcW w:w="13" w:type="dxa"/>
            <w:tcMar>
              <w:left w:w="10" w:type="dxa"/>
              <w:right w:w="10" w:type="dxa"/>
            </w:tcMar>
          </w:tcPr>
          <w:p w14:paraId="07A13319" w14:textId="77777777" w:rsidR="00A309E7" w:rsidRPr="00447C82" w:rsidRDefault="00A309E7" w:rsidP="00914F74">
            <w:pPr>
              <w:rPr>
                <w:rFonts w:cstheme="minorHAnsi"/>
                <w:sz w:val="22"/>
                <w:szCs w:val="22"/>
              </w:rPr>
            </w:pPr>
          </w:p>
        </w:tc>
      </w:tr>
      <w:tr w:rsidR="00A309E7" w:rsidRPr="00447C82" w14:paraId="501E0977" w14:textId="77777777" w:rsidTr="00914F74">
        <w:tc>
          <w:tcPr>
            <w:tcW w:w="700" w:type="dxa"/>
            <w:tcBorders>
              <w:top w:val="single" w:sz="4" w:space="0" w:color="000000"/>
              <w:left w:val="single" w:sz="4" w:space="0" w:color="000000"/>
              <w:bottom w:val="single" w:sz="4" w:space="0" w:color="000000"/>
              <w:right w:val="single" w:sz="4" w:space="0" w:color="000000"/>
            </w:tcBorders>
          </w:tcPr>
          <w:p w14:paraId="6D0F0254"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73D938BD" w14:textId="77777777" w:rsidR="00A309E7" w:rsidRPr="00447C82" w:rsidRDefault="00A309E7" w:rsidP="00914F74">
            <w:pPr>
              <w:pStyle w:val="Betarp"/>
              <w:rPr>
                <w:rFonts w:cstheme="minorHAnsi"/>
                <w:sz w:val="22"/>
                <w:szCs w:val="22"/>
              </w:rPr>
            </w:pPr>
            <w:r w:rsidRPr="00447C82">
              <w:rPr>
                <w:rFonts w:cstheme="minorHAnsi"/>
                <w:sz w:val="22"/>
                <w:szCs w:val="22"/>
              </w:rPr>
              <w:t>Tiekėjas pirkimo metu pateko į interesų konflikto situaciją, kaip apibrėžta VPĮ 21 straipsnyje, ir atitinkamos padėties negalima ištaisyti.</w:t>
            </w:r>
          </w:p>
          <w:p w14:paraId="6F629DF9" w14:textId="77777777" w:rsidR="00A309E7" w:rsidRPr="00447C82" w:rsidRDefault="00A309E7" w:rsidP="00914F74">
            <w:pPr>
              <w:pStyle w:val="Betarp"/>
              <w:rPr>
                <w:rFonts w:cstheme="minorHAnsi"/>
                <w:sz w:val="22"/>
                <w:szCs w:val="22"/>
              </w:rPr>
            </w:pPr>
            <w:r w:rsidRPr="00447C8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7" w:type="dxa"/>
            <w:tcBorders>
              <w:top w:val="single" w:sz="4" w:space="0" w:color="000000"/>
              <w:left w:val="single" w:sz="4" w:space="0" w:color="000000"/>
              <w:bottom w:val="single" w:sz="4" w:space="0" w:color="000000"/>
              <w:right w:val="single" w:sz="4" w:space="0" w:color="000000"/>
            </w:tcBorders>
          </w:tcPr>
          <w:p w14:paraId="35534847"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VPĮ 46 straipsnio 4 dalies 2 punktas</w:t>
            </w:r>
          </w:p>
          <w:p w14:paraId="57089825" w14:textId="77777777" w:rsidR="00A309E7" w:rsidRPr="00447C82" w:rsidRDefault="00A309E7" w:rsidP="00914F74">
            <w:pPr>
              <w:pStyle w:val="Betarp"/>
              <w:rPr>
                <w:rFonts w:eastAsia="Yu Mincho" w:cstheme="minorHAnsi"/>
                <w:sz w:val="22"/>
                <w:szCs w:val="22"/>
              </w:rPr>
            </w:pPr>
          </w:p>
          <w:p w14:paraId="7FC1A0CC"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EBVPD III dalies C12 punktas</w:t>
            </w:r>
          </w:p>
        </w:tc>
        <w:tc>
          <w:tcPr>
            <w:tcW w:w="4963" w:type="dxa"/>
            <w:tcBorders>
              <w:top w:val="single" w:sz="4" w:space="0" w:color="000000"/>
              <w:left w:val="single" w:sz="4" w:space="0" w:color="000000"/>
              <w:bottom w:val="single" w:sz="4" w:space="0" w:color="000000"/>
              <w:right w:val="single" w:sz="4" w:space="0" w:color="000000"/>
            </w:tcBorders>
          </w:tcPr>
          <w:p w14:paraId="4242BEC0"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Iš Lietuvoje įsteigtų subjektų įrodančių dokumentų nereikalaujama. Užtenka pateikto EBVPD.</w:t>
            </w:r>
          </w:p>
          <w:p w14:paraId="159CA358" w14:textId="77777777" w:rsidR="00A309E7" w:rsidRPr="00447C82" w:rsidRDefault="00A309E7" w:rsidP="00914F74">
            <w:pPr>
              <w:pStyle w:val="Betarp"/>
              <w:rPr>
                <w:rFonts w:cstheme="minorHAnsi"/>
                <w:iCs/>
                <w:sz w:val="22"/>
                <w:szCs w:val="22"/>
                <w:lang w:eastAsia="en-US"/>
              </w:rPr>
            </w:pPr>
          </w:p>
          <w:p w14:paraId="35332768" w14:textId="77777777" w:rsidR="00A309E7" w:rsidRPr="00447C82" w:rsidRDefault="00A309E7" w:rsidP="00914F74">
            <w:pPr>
              <w:pStyle w:val="Betarp"/>
              <w:rPr>
                <w:rFonts w:cstheme="minorHAnsi"/>
                <w:iCs/>
                <w:sz w:val="22"/>
                <w:szCs w:val="22"/>
                <w:lang w:eastAsia="en-US"/>
              </w:rPr>
            </w:pPr>
          </w:p>
        </w:tc>
        <w:tc>
          <w:tcPr>
            <w:tcW w:w="13" w:type="dxa"/>
            <w:tcMar>
              <w:left w:w="10" w:type="dxa"/>
              <w:right w:w="10" w:type="dxa"/>
            </w:tcMar>
          </w:tcPr>
          <w:p w14:paraId="067BA2B7" w14:textId="77777777" w:rsidR="00A309E7" w:rsidRPr="00447C82" w:rsidRDefault="00A309E7" w:rsidP="00914F74">
            <w:pPr>
              <w:rPr>
                <w:rFonts w:cstheme="minorHAnsi"/>
                <w:sz w:val="22"/>
                <w:szCs w:val="22"/>
              </w:rPr>
            </w:pPr>
          </w:p>
        </w:tc>
      </w:tr>
      <w:tr w:rsidR="00A309E7" w:rsidRPr="00447C82" w14:paraId="6770BE65" w14:textId="77777777" w:rsidTr="00914F74">
        <w:tc>
          <w:tcPr>
            <w:tcW w:w="700" w:type="dxa"/>
            <w:tcBorders>
              <w:top w:val="single" w:sz="4" w:space="0" w:color="000000"/>
              <w:left w:val="single" w:sz="4" w:space="0" w:color="000000"/>
              <w:bottom w:val="single" w:sz="4" w:space="0" w:color="000000"/>
              <w:right w:val="single" w:sz="4" w:space="0" w:color="000000"/>
            </w:tcBorders>
          </w:tcPr>
          <w:p w14:paraId="2B5E02E8"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50A24E9B" w14:textId="77777777" w:rsidR="00A309E7" w:rsidRPr="00447C82" w:rsidRDefault="00A309E7" w:rsidP="00914F74">
            <w:pPr>
              <w:pStyle w:val="Betarp"/>
              <w:rPr>
                <w:rFonts w:cstheme="minorHAnsi"/>
                <w:sz w:val="22"/>
                <w:szCs w:val="22"/>
              </w:rPr>
            </w:pPr>
            <w:r w:rsidRPr="00447C82">
              <w:rPr>
                <w:rFonts w:cstheme="minorHAnsi"/>
                <w:sz w:val="22"/>
                <w:szCs w:val="22"/>
              </w:rPr>
              <w:t>Pažeista konkurencija, kaip nustatyta VPĮ 27 straipsnio 3 ir 4 dalyse, ir atitinkamos padėties negalima ištaisyti.</w:t>
            </w:r>
          </w:p>
        </w:tc>
        <w:tc>
          <w:tcPr>
            <w:tcW w:w="1707" w:type="dxa"/>
            <w:tcBorders>
              <w:top w:val="single" w:sz="4" w:space="0" w:color="000000"/>
              <w:left w:val="single" w:sz="4" w:space="0" w:color="000000"/>
              <w:bottom w:val="single" w:sz="4" w:space="0" w:color="000000"/>
              <w:right w:val="single" w:sz="4" w:space="0" w:color="000000"/>
            </w:tcBorders>
          </w:tcPr>
          <w:p w14:paraId="7DAE5F5B"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VPĮ 46 straipsnio 4 dalies 3 punktas</w:t>
            </w:r>
          </w:p>
          <w:p w14:paraId="258D181A" w14:textId="77777777" w:rsidR="00A309E7" w:rsidRPr="00447C82" w:rsidRDefault="00A309E7" w:rsidP="00914F74">
            <w:pPr>
              <w:pStyle w:val="Betarp"/>
              <w:rPr>
                <w:rFonts w:eastAsia="Yu Mincho" w:cstheme="minorHAnsi"/>
                <w:sz w:val="22"/>
                <w:szCs w:val="22"/>
              </w:rPr>
            </w:pPr>
          </w:p>
          <w:p w14:paraId="30E2629B" w14:textId="77777777" w:rsidR="00A309E7" w:rsidRPr="00447C82" w:rsidRDefault="00A309E7" w:rsidP="00914F74">
            <w:pPr>
              <w:pStyle w:val="Betarp"/>
              <w:rPr>
                <w:rFonts w:eastAsia="Yu Mincho" w:cstheme="minorHAnsi"/>
                <w:sz w:val="22"/>
                <w:szCs w:val="22"/>
                <w:lang w:eastAsia="en-US"/>
              </w:rPr>
            </w:pPr>
            <w:r w:rsidRPr="00447C82">
              <w:rPr>
                <w:rFonts w:eastAsia="Yu Mincho" w:cstheme="minorHAnsi"/>
                <w:sz w:val="22"/>
                <w:szCs w:val="22"/>
              </w:rPr>
              <w:t>EBVPD III dalies C13 punktas</w:t>
            </w:r>
          </w:p>
        </w:tc>
        <w:tc>
          <w:tcPr>
            <w:tcW w:w="4963" w:type="dxa"/>
            <w:tcBorders>
              <w:top w:val="single" w:sz="4" w:space="0" w:color="000000"/>
              <w:left w:val="single" w:sz="4" w:space="0" w:color="000000"/>
              <w:bottom w:val="single" w:sz="4" w:space="0" w:color="000000"/>
              <w:right w:val="single" w:sz="4" w:space="0" w:color="000000"/>
            </w:tcBorders>
          </w:tcPr>
          <w:p w14:paraId="77EDA0E2"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Iš Lietuvoje įsteigtų subjektų įrodančių dokumentų nereikalaujama. Užtenka pateikto EBVPD.</w:t>
            </w:r>
          </w:p>
          <w:p w14:paraId="7241F05D" w14:textId="77777777" w:rsidR="00A309E7" w:rsidRPr="00447C82" w:rsidRDefault="00A309E7" w:rsidP="00914F74">
            <w:pPr>
              <w:pStyle w:val="Betarp"/>
              <w:rPr>
                <w:rFonts w:cstheme="minorHAnsi"/>
                <w:iCs/>
                <w:sz w:val="22"/>
                <w:szCs w:val="22"/>
                <w:lang w:eastAsia="en-US"/>
              </w:rPr>
            </w:pPr>
          </w:p>
        </w:tc>
        <w:tc>
          <w:tcPr>
            <w:tcW w:w="13" w:type="dxa"/>
            <w:tcMar>
              <w:left w:w="10" w:type="dxa"/>
              <w:right w:w="10" w:type="dxa"/>
            </w:tcMar>
          </w:tcPr>
          <w:p w14:paraId="66AF2023" w14:textId="77777777" w:rsidR="00A309E7" w:rsidRPr="00447C82" w:rsidRDefault="00A309E7" w:rsidP="00914F74">
            <w:pPr>
              <w:rPr>
                <w:rFonts w:cstheme="minorHAnsi"/>
                <w:sz w:val="22"/>
                <w:szCs w:val="22"/>
              </w:rPr>
            </w:pPr>
          </w:p>
        </w:tc>
      </w:tr>
      <w:tr w:rsidR="00A309E7" w:rsidRPr="00447C82" w14:paraId="2C4BD2C3" w14:textId="77777777" w:rsidTr="00914F74">
        <w:tc>
          <w:tcPr>
            <w:tcW w:w="700" w:type="dxa"/>
            <w:tcBorders>
              <w:top w:val="single" w:sz="4" w:space="0" w:color="000000"/>
              <w:left w:val="single" w:sz="4" w:space="0" w:color="000000"/>
              <w:bottom w:val="single" w:sz="4" w:space="0" w:color="000000"/>
              <w:right w:val="single" w:sz="4" w:space="0" w:color="000000"/>
            </w:tcBorders>
          </w:tcPr>
          <w:p w14:paraId="6B45272B"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56FC8DD6" w14:textId="77777777" w:rsidR="00A309E7" w:rsidRPr="00447C82" w:rsidRDefault="00A309E7" w:rsidP="00914F74">
            <w:pPr>
              <w:pStyle w:val="Betarp"/>
              <w:rPr>
                <w:rFonts w:cstheme="minorHAnsi"/>
                <w:sz w:val="22"/>
                <w:szCs w:val="22"/>
              </w:rPr>
            </w:pPr>
            <w:r w:rsidRPr="00447C82">
              <w:rPr>
                <w:rFonts w:cstheme="minorHAns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1DA3644" w14:textId="77777777" w:rsidR="00A309E7" w:rsidRPr="00447C82" w:rsidRDefault="00A309E7" w:rsidP="00914F74">
            <w:pPr>
              <w:pStyle w:val="Betarp"/>
              <w:rPr>
                <w:rFonts w:cstheme="minorHAnsi"/>
                <w:sz w:val="22"/>
                <w:szCs w:val="22"/>
              </w:rPr>
            </w:pPr>
            <w:r w:rsidRPr="00447C82">
              <w:rPr>
                <w:rFonts w:cstheme="minorHAnsi"/>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B609B48" w14:textId="77777777" w:rsidR="00A309E7" w:rsidRPr="00447C82" w:rsidRDefault="00A309E7" w:rsidP="00914F74">
            <w:pPr>
              <w:pStyle w:val="Betarp"/>
              <w:rPr>
                <w:rFonts w:cstheme="minorHAnsi"/>
                <w:sz w:val="22"/>
                <w:szCs w:val="22"/>
              </w:rPr>
            </w:pPr>
            <w:r w:rsidRPr="00447C82">
              <w:rPr>
                <w:rFonts w:cstheme="minorHAnsi"/>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447C82">
              <w:rPr>
                <w:rFonts w:cstheme="minorHAnsi"/>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707" w:type="dxa"/>
            <w:tcBorders>
              <w:top w:val="single" w:sz="4" w:space="0" w:color="000000"/>
              <w:left w:val="single" w:sz="4" w:space="0" w:color="000000"/>
              <w:bottom w:val="single" w:sz="4" w:space="0" w:color="000000"/>
              <w:right w:val="single" w:sz="4" w:space="0" w:color="000000"/>
            </w:tcBorders>
          </w:tcPr>
          <w:p w14:paraId="6431E50F"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lastRenderedPageBreak/>
              <w:t>VPĮ 46 straipsnio 4 dalies 4 punktas</w:t>
            </w:r>
          </w:p>
          <w:p w14:paraId="692D4A5C" w14:textId="77777777" w:rsidR="00A309E7" w:rsidRPr="00447C82" w:rsidRDefault="00A309E7" w:rsidP="00914F74">
            <w:pPr>
              <w:pStyle w:val="Betarp"/>
              <w:rPr>
                <w:rFonts w:eastAsia="Yu Mincho" w:cstheme="minorHAnsi"/>
                <w:sz w:val="22"/>
                <w:szCs w:val="22"/>
              </w:rPr>
            </w:pPr>
          </w:p>
          <w:p w14:paraId="098AAA6E" w14:textId="77777777" w:rsidR="00A309E7" w:rsidRPr="00447C82" w:rsidRDefault="00A309E7" w:rsidP="00914F74">
            <w:pPr>
              <w:pStyle w:val="Betarp"/>
              <w:rPr>
                <w:rFonts w:eastAsia="Yu Mincho" w:cstheme="minorHAnsi"/>
                <w:sz w:val="22"/>
                <w:szCs w:val="22"/>
                <w:lang w:eastAsia="en-US"/>
              </w:rPr>
            </w:pPr>
            <w:r w:rsidRPr="00447C82">
              <w:rPr>
                <w:rFonts w:eastAsia="Yu Mincho" w:cstheme="minorHAnsi"/>
                <w:sz w:val="22"/>
                <w:szCs w:val="22"/>
              </w:rPr>
              <w:t>EBVPD III dalies C15 punktas</w:t>
            </w:r>
          </w:p>
        </w:tc>
        <w:tc>
          <w:tcPr>
            <w:tcW w:w="4963" w:type="dxa"/>
            <w:tcBorders>
              <w:top w:val="single" w:sz="4" w:space="0" w:color="000000"/>
              <w:left w:val="single" w:sz="4" w:space="0" w:color="000000"/>
              <w:bottom w:val="single" w:sz="4" w:space="0" w:color="000000"/>
              <w:right w:val="single" w:sz="4" w:space="0" w:color="000000"/>
            </w:tcBorders>
          </w:tcPr>
          <w:p w14:paraId="27B8ECDE"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Iš Lietuvoje įsteigtų subjektų įrodančių dokumentų nereikalaujama. Užtenka pateikto EBVPD.</w:t>
            </w:r>
          </w:p>
          <w:p w14:paraId="7C63CF3F" w14:textId="77777777" w:rsidR="00A309E7" w:rsidRPr="00447C82" w:rsidRDefault="00A309E7" w:rsidP="00914F74">
            <w:pPr>
              <w:pStyle w:val="Betarp"/>
              <w:rPr>
                <w:rFonts w:cstheme="minorHAnsi"/>
                <w:iCs/>
                <w:sz w:val="22"/>
                <w:szCs w:val="22"/>
                <w:lang w:eastAsia="en-US"/>
              </w:rPr>
            </w:pPr>
          </w:p>
          <w:p w14:paraId="1C12927C" w14:textId="77777777" w:rsidR="00A309E7" w:rsidRPr="00447C82" w:rsidRDefault="00A309E7" w:rsidP="00914F74">
            <w:pPr>
              <w:pStyle w:val="Betarp"/>
              <w:rPr>
                <w:rFonts w:cstheme="minorHAnsi"/>
                <w:iCs/>
                <w:sz w:val="22"/>
                <w:szCs w:val="22"/>
                <w:lang w:eastAsia="en-US"/>
              </w:rPr>
            </w:pPr>
          </w:p>
          <w:p w14:paraId="0F8A566C" w14:textId="77777777" w:rsidR="00A309E7" w:rsidRPr="00447C82" w:rsidRDefault="00A309E7" w:rsidP="00914F74">
            <w:pPr>
              <w:pStyle w:val="Betarp"/>
              <w:rPr>
                <w:rFonts w:cstheme="minorHAnsi"/>
                <w:sz w:val="22"/>
                <w:szCs w:val="22"/>
              </w:rPr>
            </w:pPr>
            <w:r w:rsidRPr="00447C82">
              <w:rPr>
                <w:rFonts w:cstheme="minorHAnsi"/>
                <w:sz w:val="22"/>
                <w:szCs w:val="22"/>
              </w:rPr>
              <w:t>Priimant sprendimus dėl tiekėjo pašalinimo iš pirkimo procedūros šiame punkte nurodytu pašalinimo pagrindu, be kita ko, gali būti atsižvelgiama į pagal VPĮ 52 straipsnį skelbiamą informaciją:</w:t>
            </w:r>
          </w:p>
          <w:p w14:paraId="492229A0" w14:textId="77777777" w:rsidR="00A309E7" w:rsidRPr="00447C82" w:rsidRDefault="00A309E7" w:rsidP="00914F74">
            <w:pPr>
              <w:pStyle w:val="Betarp"/>
              <w:rPr>
                <w:rFonts w:cstheme="minorHAnsi"/>
                <w:sz w:val="22"/>
                <w:szCs w:val="22"/>
              </w:rPr>
            </w:pPr>
            <w:hyperlink r:id="rId14">
              <w:r w:rsidRPr="00447C82">
                <w:rPr>
                  <w:rStyle w:val="Hipersaitas"/>
                  <w:rFonts w:cstheme="minorHAnsi"/>
                  <w:sz w:val="22"/>
                  <w:szCs w:val="22"/>
                </w:rPr>
                <w:t>https://vpt.lrv.lt/lt/nuorodos/kiti-duomenys/powerbi/melaginga-informacija-pateikusiu-tiekeju-sarasas-3/</w:t>
              </w:r>
            </w:hyperlink>
          </w:p>
        </w:tc>
        <w:tc>
          <w:tcPr>
            <w:tcW w:w="13" w:type="dxa"/>
            <w:tcMar>
              <w:left w:w="10" w:type="dxa"/>
              <w:right w:w="10" w:type="dxa"/>
            </w:tcMar>
          </w:tcPr>
          <w:p w14:paraId="3EA3C866" w14:textId="77777777" w:rsidR="00A309E7" w:rsidRPr="00447C82" w:rsidRDefault="00A309E7" w:rsidP="00914F74">
            <w:pPr>
              <w:rPr>
                <w:rFonts w:cstheme="minorHAnsi"/>
                <w:sz w:val="22"/>
                <w:szCs w:val="22"/>
              </w:rPr>
            </w:pPr>
          </w:p>
        </w:tc>
      </w:tr>
      <w:tr w:rsidR="00A309E7" w:rsidRPr="00447C82" w14:paraId="65F08B8F" w14:textId="77777777" w:rsidTr="00914F74">
        <w:tc>
          <w:tcPr>
            <w:tcW w:w="700" w:type="dxa"/>
            <w:tcBorders>
              <w:top w:val="single" w:sz="4" w:space="0" w:color="000000"/>
              <w:left w:val="single" w:sz="4" w:space="0" w:color="000000"/>
              <w:bottom w:val="single" w:sz="4" w:space="0" w:color="000000"/>
              <w:right w:val="single" w:sz="4" w:space="0" w:color="000000"/>
            </w:tcBorders>
          </w:tcPr>
          <w:p w14:paraId="73E15748"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26DE5A32" w14:textId="77777777" w:rsidR="00A309E7" w:rsidRPr="00447C82" w:rsidRDefault="00A309E7" w:rsidP="00914F74">
            <w:pPr>
              <w:pStyle w:val="Betarp"/>
              <w:rPr>
                <w:rFonts w:cstheme="minorHAnsi"/>
                <w:sz w:val="22"/>
                <w:szCs w:val="22"/>
              </w:rPr>
            </w:pPr>
            <w:r w:rsidRPr="00447C8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7" w:type="dxa"/>
            <w:tcBorders>
              <w:top w:val="single" w:sz="4" w:space="0" w:color="000000"/>
              <w:left w:val="single" w:sz="4" w:space="0" w:color="000000"/>
              <w:bottom w:val="single" w:sz="4" w:space="0" w:color="000000"/>
              <w:right w:val="single" w:sz="4" w:space="0" w:color="000000"/>
            </w:tcBorders>
          </w:tcPr>
          <w:p w14:paraId="3B36FF84"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VPĮ 46 straipsnio 4 dalies 5 punktas</w:t>
            </w:r>
          </w:p>
          <w:p w14:paraId="47F52C24" w14:textId="77777777" w:rsidR="00A309E7" w:rsidRPr="00447C82" w:rsidRDefault="00A309E7" w:rsidP="00914F74">
            <w:pPr>
              <w:pStyle w:val="Betarp"/>
              <w:rPr>
                <w:rFonts w:eastAsia="Yu Mincho" w:cstheme="minorHAnsi"/>
                <w:sz w:val="22"/>
                <w:szCs w:val="22"/>
              </w:rPr>
            </w:pPr>
          </w:p>
          <w:p w14:paraId="23AB3BF8"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EBVPD</w:t>
            </w:r>
            <w:r w:rsidRPr="00447C82">
              <w:rPr>
                <w:rFonts w:eastAsia="Arial" w:cstheme="minorHAnsi"/>
                <w:sz w:val="22"/>
                <w:szCs w:val="22"/>
              </w:rPr>
              <w:t xml:space="preserve"> III dalies C15 punktas</w:t>
            </w:r>
          </w:p>
          <w:p w14:paraId="7B28593B" w14:textId="77777777" w:rsidR="00A309E7" w:rsidRPr="00447C82" w:rsidRDefault="00A309E7" w:rsidP="00914F74">
            <w:pPr>
              <w:pStyle w:val="Betarp"/>
              <w:rPr>
                <w:rFonts w:eastAsia="Yu Mincho" w:cstheme="minorHAnsi"/>
                <w:sz w:val="22"/>
                <w:szCs w:val="22"/>
                <w:lang w:eastAsia="en-US"/>
              </w:rPr>
            </w:pPr>
          </w:p>
          <w:p w14:paraId="55F418DB" w14:textId="77777777" w:rsidR="00A309E7" w:rsidRPr="00447C82" w:rsidRDefault="00A309E7" w:rsidP="00914F74">
            <w:pPr>
              <w:pStyle w:val="Betarp"/>
              <w:rPr>
                <w:rFonts w:eastAsia="Yu Mincho" w:cstheme="minorHAnsi"/>
                <w:sz w:val="22"/>
                <w:szCs w:val="22"/>
                <w:lang w:eastAsia="en-US"/>
              </w:rPr>
            </w:pPr>
          </w:p>
        </w:tc>
        <w:tc>
          <w:tcPr>
            <w:tcW w:w="4963" w:type="dxa"/>
            <w:tcBorders>
              <w:top w:val="single" w:sz="4" w:space="0" w:color="000000"/>
              <w:left w:val="single" w:sz="4" w:space="0" w:color="000000"/>
              <w:bottom w:val="single" w:sz="4" w:space="0" w:color="000000"/>
              <w:right w:val="single" w:sz="4" w:space="0" w:color="000000"/>
            </w:tcBorders>
          </w:tcPr>
          <w:p w14:paraId="106A5D1B"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Iš Lietuvoje įsteigtų subjektų įrodančių dokumentų nereikalaujama. Užtenka pateikto EBVPD.</w:t>
            </w:r>
          </w:p>
          <w:p w14:paraId="5B829C97" w14:textId="77777777" w:rsidR="00A309E7" w:rsidRPr="00447C82" w:rsidRDefault="00A309E7" w:rsidP="00914F74">
            <w:pPr>
              <w:pStyle w:val="Betarp"/>
              <w:rPr>
                <w:rFonts w:cstheme="minorHAnsi"/>
                <w:iCs/>
                <w:sz w:val="22"/>
                <w:szCs w:val="22"/>
                <w:lang w:eastAsia="en-US"/>
              </w:rPr>
            </w:pPr>
          </w:p>
        </w:tc>
        <w:tc>
          <w:tcPr>
            <w:tcW w:w="13" w:type="dxa"/>
            <w:tcMar>
              <w:left w:w="10" w:type="dxa"/>
              <w:right w:w="10" w:type="dxa"/>
            </w:tcMar>
          </w:tcPr>
          <w:p w14:paraId="3CBE2725" w14:textId="77777777" w:rsidR="00A309E7" w:rsidRPr="00447C82" w:rsidRDefault="00A309E7" w:rsidP="00914F74">
            <w:pPr>
              <w:rPr>
                <w:rFonts w:cstheme="minorHAnsi"/>
                <w:sz w:val="22"/>
                <w:szCs w:val="22"/>
              </w:rPr>
            </w:pPr>
          </w:p>
        </w:tc>
      </w:tr>
      <w:tr w:rsidR="00A309E7" w:rsidRPr="00447C82" w14:paraId="0E301924" w14:textId="77777777" w:rsidTr="00914F74">
        <w:tc>
          <w:tcPr>
            <w:tcW w:w="700" w:type="dxa"/>
            <w:tcBorders>
              <w:top w:val="single" w:sz="4" w:space="0" w:color="000000"/>
              <w:left w:val="single" w:sz="4" w:space="0" w:color="000000"/>
              <w:bottom w:val="single" w:sz="4" w:space="0" w:color="000000"/>
              <w:right w:val="single" w:sz="4" w:space="0" w:color="000000"/>
            </w:tcBorders>
          </w:tcPr>
          <w:p w14:paraId="5826D3F9"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649EEE4B" w14:textId="77777777" w:rsidR="00A309E7" w:rsidRPr="00447C82" w:rsidRDefault="00A309E7" w:rsidP="00914F74">
            <w:pPr>
              <w:spacing w:line="240" w:lineRule="auto"/>
              <w:rPr>
                <w:rFonts w:cstheme="minorHAnsi"/>
                <w:sz w:val="22"/>
                <w:szCs w:val="22"/>
              </w:rPr>
            </w:pPr>
            <w:r w:rsidRPr="00447C8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447C82">
              <w:rPr>
                <w:rFonts w:cstheme="minorHAnsi"/>
                <w:sz w:val="22"/>
                <w:szCs w:val="22"/>
              </w:rPr>
              <w:lastRenderedPageBreak/>
              <w:t>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4028903B" w14:textId="77777777" w:rsidR="00A309E7" w:rsidRPr="00447C82" w:rsidRDefault="00A309E7" w:rsidP="00914F74">
            <w:pPr>
              <w:spacing w:line="240" w:lineRule="auto"/>
              <w:rPr>
                <w:rFonts w:cstheme="minorHAnsi"/>
                <w:sz w:val="22"/>
                <w:szCs w:val="22"/>
              </w:rPr>
            </w:pPr>
            <w:r w:rsidRPr="00447C8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7" w:type="dxa"/>
            <w:tcBorders>
              <w:top w:val="single" w:sz="4" w:space="0" w:color="000000"/>
              <w:left w:val="single" w:sz="4" w:space="0" w:color="000000"/>
              <w:bottom w:val="single" w:sz="4" w:space="0" w:color="000000"/>
              <w:right w:val="single" w:sz="4" w:space="0" w:color="000000"/>
            </w:tcBorders>
          </w:tcPr>
          <w:p w14:paraId="6F32113B"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lastRenderedPageBreak/>
              <w:t>VPĮ 46 straipsnio 4 dalies 6 punktas</w:t>
            </w:r>
          </w:p>
          <w:p w14:paraId="6ECBF08D" w14:textId="77777777" w:rsidR="00A309E7" w:rsidRPr="00447C82" w:rsidRDefault="00A309E7" w:rsidP="00914F74">
            <w:pPr>
              <w:pStyle w:val="Betarp"/>
              <w:rPr>
                <w:rFonts w:eastAsia="Yu Mincho" w:cstheme="minorHAnsi"/>
                <w:sz w:val="22"/>
                <w:szCs w:val="22"/>
              </w:rPr>
            </w:pPr>
          </w:p>
          <w:p w14:paraId="20D855A0"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EBVPD</w:t>
            </w:r>
            <w:r w:rsidRPr="00447C82">
              <w:rPr>
                <w:rFonts w:eastAsia="Arial" w:cstheme="minorHAnsi"/>
                <w:sz w:val="22"/>
                <w:szCs w:val="22"/>
              </w:rPr>
              <w:t xml:space="preserve"> III dalies C14 punktas</w:t>
            </w:r>
          </w:p>
          <w:p w14:paraId="26598D1B" w14:textId="77777777" w:rsidR="00A309E7" w:rsidRPr="00447C82" w:rsidRDefault="00A309E7" w:rsidP="00914F74">
            <w:pPr>
              <w:pStyle w:val="Betarp"/>
              <w:rPr>
                <w:rFonts w:eastAsia="Yu Mincho" w:cstheme="minorHAnsi"/>
                <w:sz w:val="22"/>
                <w:szCs w:val="22"/>
                <w:lang w:eastAsia="en-US"/>
              </w:rPr>
            </w:pPr>
          </w:p>
          <w:p w14:paraId="5486FE34" w14:textId="77777777" w:rsidR="00A309E7" w:rsidRPr="00447C82" w:rsidRDefault="00A309E7" w:rsidP="00914F74">
            <w:pPr>
              <w:pStyle w:val="Betarp"/>
              <w:rPr>
                <w:rFonts w:eastAsia="Yu Mincho" w:cstheme="minorHAnsi"/>
                <w:sz w:val="22"/>
                <w:szCs w:val="22"/>
                <w:lang w:eastAsia="en-US"/>
              </w:rPr>
            </w:pPr>
          </w:p>
        </w:tc>
        <w:tc>
          <w:tcPr>
            <w:tcW w:w="4963" w:type="dxa"/>
            <w:tcBorders>
              <w:top w:val="single" w:sz="4" w:space="0" w:color="000000"/>
              <w:left w:val="single" w:sz="4" w:space="0" w:color="000000"/>
              <w:bottom w:val="single" w:sz="4" w:space="0" w:color="000000"/>
              <w:right w:val="single" w:sz="4" w:space="0" w:color="000000"/>
            </w:tcBorders>
          </w:tcPr>
          <w:p w14:paraId="59D2EFF9"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Iš Lietuvoje įsteigtų subjektų įrodančių dokumentų nereikalaujama. Užtenka pateikto EBVPD.</w:t>
            </w:r>
          </w:p>
          <w:p w14:paraId="0C4D108E" w14:textId="77777777" w:rsidR="00A309E7" w:rsidRPr="00447C82" w:rsidRDefault="00A309E7" w:rsidP="00914F74">
            <w:pPr>
              <w:pStyle w:val="Betarp"/>
              <w:rPr>
                <w:rFonts w:cstheme="minorHAnsi"/>
                <w:iCs/>
                <w:sz w:val="22"/>
                <w:szCs w:val="22"/>
                <w:lang w:eastAsia="en-US"/>
              </w:rPr>
            </w:pPr>
          </w:p>
          <w:p w14:paraId="0380DD0C" w14:textId="77777777" w:rsidR="00A309E7" w:rsidRPr="00447C82" w:rsidRDefault="00A309E7" w:rsidP="00914F74">
            <w:pPr>
              <w:pStyle w:val="Betarp"/>
              <w:rPr>
                <w:rFonts w:cstheme="minorHAnsi"/>
                <w:sz w:val="22"/>
                <w:szCs w:val="22"/>
              </w:rPr>
            </w:pPr>
            <w:r w:rsidRPr="00447C82">
              <w:rPr>
                <w:rFonts w:cstheme="minorHAnsi"/>
                <w:sz w:val="22"/>
                <w:szCs w:val="22"/>
              </w:rPr>
              <w:t>Priimant sprendimus dėl tiekėjo pašalinimo iš pirkimo procedūros šiame punkte nurodytu pašalinimo pagrindu, gali būti atsižvelgiama į pagal VPĮ 91 straipsnį skelbiamą informaciją:</w:t>
            </w:r>
          </w:p>
          <w:p w14:paraId="01ACD773" w14:textId="77777777" w:rsidR="00A309E7" w:rsidRPr="00447C82" w:rsidRDefault="00A309E7" w:rsidP="00914F74">
            <w:pPr>
              <w:pStyle w:val="Betarp"/>
              <w:rPr>
                <w:rFonts w:cstheme="minorHAnsi"/>
                <w:sz w:val="22"/>
                <w:szCs w:val="22"/>
              </w:rPr>
            </w:pPr>
          </w:p>
          <w:p w14:paraId="5ED21232" w14:textId="77777777" w:rsidR="00A309E7" w:rsidRPr="00447C82" w:rsidRDefault="00A309E7" w:rsidP="00914F74">
            <w:pPr>
              <w:pStyle w:val="Betarp"/>
              <w:rPr>
                <w:rFonts w:cstheme="minorHAnsi"/>
                <w:sz w:val="22"/>
                <w:szCs w:val="22"/>
              </w:rPr>
            </w:pPr>
            <w:hyperlink r:id="rId15">
              <w:r w:rsidRPr="00447C82">
                <w:rPr>
                  <w:rStyle w:val="Hipersaitas"/>
                  <w:rFonts w:cstheme="minorHAnsi"/>
                  <w:sz w:val="22"/>
                  <w:szCs w:val="22"/>
                </w:rPr>
                <w:t>https://vpt.lrv.lt/lt/nuorodos/kiti-duomenys/powerbi/nepatikimi-tiekejai-1/</w:t>
              </w:r>
            </w:hyperlink>
          </w:p>
          <w:p w14:paraId="3C10E394" w14:textId="77777777" w:rsidR="00A309E7" w:rsidRPr="00447C82" w:rsidRDefault="00A309E7" w:rsidP="00914F74">
            <w:pPr>
              <w:pStyle w:val="Betarp"/>
              <w:rPr>
                <w:rFonts w:cstheme="minorHAnsi"/>
                <w:sz w:val="22"/>
                <w:szCs w:val="22"/>
              </w:rPr>
            </w:pPr>
          </w:p>
          <w:p w14:paraId="6EF78652" w14:textId="77777777" w:rsidR="00A309E7" w:rsidRPr="00447C82" w:rsidRDefault="00A309E7" w:rsidP="00914F74">
            <w:pPr>
              <w:pStyle w:val="Betarp"/>
              <w:rPr>
                <w:rFonts w:cstheme="minorHAnsi"/>
                <w:sz w:val="22"/>
                <w:szCs w:val="22"/>
              </w:rPr>
            </w:pPr>
            <w:hyperlink r:id="rId16">
              <w:r w:rsidRPr="00447C82">
                <w:rPr>
                  <w:rStyle w:val="Hipersaitas"/>
                  <w:rFonts w:cstheme="minorHAnsi"/>
                  <w:sz w:val="22"/>
                  <w:szCs w:val="22"/>
                </w:rPr>
                <w:t>https://vpt.lrv.lt/lt/pasalinimo-pagrindai-1/nepatikimu-koncesininku-sarasas-1/nepatikimu-koncesininku-sarasas/</w:t>
              </w:r>
            </w:hyperlink>
          </w:p>
          <w:p w14:paraId="28E8E4A9" w14:textId="77777777" w:rsidR="00A309E7" w:rsidRPr="00447C82" w:rsidRDefault="00A309E7" w:rsidP="00914F74">
            <w:pPr>
              <w:pStyle w:val="Betarp"/>
              <w:rPr>
                <w:rFonts w:cstheme="minorHAnsi"/>
                <w:sz w:val="22"/>
                <w:szCs w:val="22"/>
              </w:rPr>
            </w:pPr>
          </w:p>
          <w:p w14:paraId="0998FE64" w14:textId="77777777" w:rsidR="00A309E7" w:rsidRPr="00447C82" w:rsidRDefault="00A309E7" w:rsidP="00914F74">
            <w:pPr>
              <w:pStyle w:val="Betarp"/>
              <w:rPr>
                <w:rFonts w:cstheme="minorHAnsi"/>
                <w:sz w:val="22"/>
                <w:szCs w:val="22"/>
              </w:rPr>
            </w:pPr>
          </w:p>
        </w:tc>
        <w:tc>
          <w:tcPr>
            <w:tcW w:w="13" w:type="dxa"/>
            <w:tcMar>
              <w:left w:w="10" w:type="dxa"/>
              <w:right w:w="10" w:type="dxa"/>
            </w:tcMar>
          </w:tcPr>
          <w:p w14:paraId="4D63F162" w14:textId="77777777" w:rsidR="00A309E7" w:rsidRPr="00447C82" w:rsidRDefault="00A309E7" w:rsidP="00914F74">
            <w:pPr>
              <w:rPr>
                <w:rFonts w:cstheme="minorHAnsi"/>
                <w:sz w:val="22"/>
                <w:szCs w:val="22"/>
              </w:rPr>
            </w:pPr>
          </w:p>
        </w:tc>
      </w:tr>
      <w:tr w:rsidR="00A309E7" w:rsidRPr="00447C82" w14:paraId="475CCFB5" w14:textId="77777777" w:rsidTr="00914F74">
        <w:tc>
          <w:tcPr>
            <w:tcW w:w="700" w:type="dxa"/>
            <w:tcBorders>
              <w:top w:val="single" w:sz="4" w:space="0" w:color="000000"/>
              <w:left w:val="single" w:sz="4" w:space="0" w:color="000000"/>
              <w:bottom w:val="single" w:sz="4" w:space="0" w:color="000000"/>
              <w:right w:val="single" w:sz="4" w:space="0" w:color="000000"/>
            </w:tcBorders>
          </w:tcPr>
          <w:p w14:paraId="66413A11" w14:textId="77777777" w:rsidR="00A309E7" w:rsidRPr="00447C82" w:rsidRDefault="00A309E7" w:rsidP="00A309E7">
            <w:pPr>
              <w:pStyle w:val="Betarp"/>
              <w:numPr>
                <w:ilvl w:val="0"/>
                <w:numId w:val="22"/>
              </w:numPr>
              <w:suppressAutoHyphens/>
              <w:jc w:val="left"/>
              <w:rPr>
                <w:rFonts w:cstheme="minorHAnsi"/>
                <w:sz w:val="22"/>
                <w:szCs w:val="22"/>
              </w:rPr>
            </w:pPr>
          </w:p>
          <w:p w14:paraId="6F5D7CA8" w14:textId="77777777" w:rsidR="00A309E7" w:rsidRPr="00447C82" w:rsidRDefault="00A309E7" w:rsidP="00914F74">
            <w:pPr>
              <w:pStyle w:val="Betarp"/>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70843B1B" w14:textId="77777777" w:rsidR="00A309E7" w:rsidRPr="00447C82" w:rsidRDefault="00A309E7" w:rsidP="00914F74">
            <w:pPr>
              <w:pStyle w:val="Betarp"/>
              <w:rPr>
                <w:rFonts w:cstheme="minorHAnsi"/>
                <w:sz w:val="22"/>
                <w:szCs w:val="22"/>
              </w:rPr>
            </w:pPr>
            <w:r w:rsidRPr="00447C82">
              <w:rPr>
                <w:rFonts w:cstheme="minorHAnsi"/>
                <w:sz w:val="22"/>
                <w:szCs w:val="22"/>
              </w:rPr>
              <w:t>Tiekėjas yra padaręs rimtą profesinį pažeidimą, dėl kurio perkančioji organizacija abejoja tiekėjo sąžiningumu, kai jis</w:t>
            </w:r>
            <w:bookmarkStart w:id="22" w:name="part_030e6c6c64ba4f96a23474e439d1b80c"/>
            <w:bookmarkEnd w:id="22"/>
            <w:r w:rsidRPr="00447C82">
              <w:rPr>
                <w:rFonts w:cstheme="minorHAnsi"/>
                <w:sz w:val="22"/>
                <w:szCs w:val="22"/>
              </w:rPr>
              <w:t xml:space="preserve"> yra padaręs finansinės atskaitomybės ir audito teisės aktų pažeidimą ir nuo jo padarymo dienos praėjo mažiau kaip vieni metai.</w:t>
            </w:r>
          </w:p>
          <w:p w14:paraId="1BDC613D" w14:textId="77777777" w:rsidR="00A309E7" w:rsidRPr="00447C82" w:rsidRDefault="00A309E7" w:rsidP="00914F74">
            <w:pPr>
              <w:spacing w:line="240" w:lineRule="auto"/>
              <w:rPr>
                <w:rFonts w:cstheme="minorHAnsi"/>
                <w:sz w:val="22"/>
                <w:szCs w:val="22"/>
              </w:rPr>
            </w:pPr>
          </w:p>
        </w:tc>
        <w:tc>
          <w:tcPr>
            <w:tcW w:w="1707" w:type="dxa"/>
            <w:tcBorders>
              <w:top w:val="single" w:sz="4" w:space="0" w:color="000000"/>
              <w:left w:val="single" w:sz="4" w:space="0" w:color="000000"/>
              <w:bottom w:val="single" w:sz="4" w:space="0" w:color="000000"/>
              <w:right w:val="single" w:sz="4" w:space="0" w:color="000000"/>
            </w:tcBorders>
          </w:tcPr>
          <w:p w14:paraId="708B2052"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VPĮ 46 straipsnio 4 dalies 7 punkto a papunktis</w:t>
            </w:r>
          </w:p>
          <w:p w14:paraId="2463EEB7" w14:textId="77777777" w:rsidR="00A309E7" w:rsidRPr="00447C82" w:rsidRDefault="00A309E7" w:rsidP="00914F74">
            <w:pPr>
              <w:pStyle w:val="Betarp"/>
              <w:rPr>
                <w:rFonts w:eastAsia="Yu Mincho" w:cstheme="minorHAnsi"/>
                <w:sz w:val="22"/>
                <w:szCs w:val="22"/>
              </w:rPr>
            </w:pPr>
          </w:p>
          <w:p w14:paraId="28C99EF3"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EBVPD III dalies C11 punktas</w:t>
            </w:r>
          </w:p>
        </w:tc>
        <w:tc>
          <w:tcPr>
            <w:tcW w:w="4963" w:type="dxa"/>
            <w:tcBorders>
              <w:top w:val="single" w:sz="4" w:space="0" w:color="000000"/>
              <w:left w:val="single" w:sz="4" w:space="0" w:color="000000"/>
              <w:bottom w:val="single" w:sz="4" w:space="0" w:color="000000"/>
              <w:right w:val="single" w:sz="4" w:space="0" w:color="000000"/>
            </w:tcBorders>
          </w:tcPr>
          <w:p w14:paraId="59E39A28" w14:textId="77777777" w:rsidR="00A309E7" w:rsidRPr="00447C82" w:rsidRDefault="00A309E7" w:rsidP="00914F74">
            <w:pPr>
              <w:pStyle w:val="Betarp"/>
              <w:rPr>
                <w:rFonts w:cstheme="minorHAnsi"/>
                <w:sz w:val="22"/>
                <w:szCs w:val="22"/>
              </w:rPr>
            </w:pPr>
            <w:r w:rsidRPr="00447C82">
              <w:rPr>
                <w:rFonts w:cstheme="minorHAnsi"/>
                <w:sz w:val="22"/>
                <w:szCs w:val="22"/>
                <w:lang w:eastAsia="en-US"/>
              </w:rPr>
              <w:t xml:space="preserve">Iš Lietuvoje įsteigtų subjektų įrodančių dokumentų nereikalaujama. Užtenka pateikto EBVPD. </w:t>
            </w:r>
            <w:r w:rsidRPr="00447C82">
              <w:rPr>
                <w:rFonts w:cstheme="minorHAnsi"/>
                <w:sz w:val="22"/>
                <w:szCs w:val="22"/>
              </w:rPr>
              <w:t xml:space="preserve">Priimant sprendimus dėl tiekėjo pašalinimo iš pirkimo procedūros šiame punkte nurodytu pašalinimo pagrindu, be kita ko, atsižvelgiama į nacionalinėje duomenų bazėje adresu: </w:t>
            </w:r>
            <w:hyperlink r:id="rId17">
              <w:r w:rsidRPr="00447C82">
                <w:rPr>
                  <w:rStyle w:val="Hipersaitas"/>
                  <w:rFonts w:cstheme="minorHAnsi"/>
                  <w:sz w:val="22"/>
                  <w:szCs w:val="22"/>
                  <w:u w:val="single"/>
                </w:rPr>
                <w:t>https://www.registrucentras.lt/jar/p/index.php</w:t>
              </w:r>
            </w:hyperlink>
          </w:p>
          <w:p w14:paraId="0B9DCE1F" w14:textId="77777777" w:rsidR="00A309E7" w:rsidRPr="00447C82" w:rsidRDefault="00A309E7" w:rsidP="00914F74">
            <w:pPr>
              <w:pStyle w:val="Betarp"/>
              <w:rPr>
                <w:rFonts w:cstheme="minorHAnsi"/>
                <w:sz w:val="22"/>
                <w:szCs w:val="22"/>
              </w:rPr>
            </w:pPr>
            <w:r w:rsidRPr="00447C82">
              <w:rPr>
                <w:rFonts w:cstheme="minorHAnsi"/>
                <w:sz w:val="22"/>
                <w:szCs w:val="22"/>
              </w:rPr>
              <w:t>paskelbtą informaciją, taip pat į šiame informaciniame pranešime pateiktą informaciją:</w:t>
            </w:r>
          </w:p>
          <w:p w14:paraId="3FF929B8" w14:textId="77777777" w:rsidR="00A309E7" w:rsidRPr="00447C82" w:rsidRDefault="00A309E7" w:rsidP="00914F74">
            <w:pPr>
              <w:pStyle w:val="Betarp"/>
              <w:rPr>
                <w:rFonts w:cstheme="minorHAnsi"/>
                <w:sz w:val="22"/>
                <w:szCs w:val="22"/>
              </w:rPr>
            </w:pPr>
            <w:hyperlink r:id="rId18">
              <w:r w:rsidRPr="00447C82">
                <w:rPr>
                  <w:rStyle w:val="Hipersaitas"/>
                  <w:rFonts w:cstheme="minorHAnsi"/>
                  <w:sz w:val="22"/>
                  <w:szCs w:val="22"/>
                </w:rPr>
                <w:t>https://vpt.lrv.lt/lt/naujienos-3/finansiniu-ataskaitu-nepateikimas-gali-tapti-kliutimi-dalyvauti-viesuosiuose-pirkimuose/</w:t>
              </w:r>
            </w:hyperlink>
          </w:p>
          <w:p w14:paraId="54C242FF" w14:textId="77777777" w:rsidR="00A309E7" w:rsidRPr="00447C82" w:rsidRDefault="00A309E7" w:rsidP="00914F74">
            <w:pPr>
              <w:pStyle w:val="Betarp"/>
              <w:rPr>
                <w:rFonts w:cstheme="minorHAnsi"/>
                <w:iCs/>
                <w:sz w:val="22"/>
                <w:szCs w:val="22"/>
              </w:rPr>
            </w:pPr>
          </w:p>
        </w:tc>
        <w:tc>
          <w:tcPr>
            <w:tcW w:w="13" w:type="dxa"/>
            <w:tcMar>
              <w:left w:w="10" w:type="dxa"/>
              <w:right w:w="10" w:type="dxa"/>
            </w:tcMar>
          </w:tcPr>
          <w:p w14:paraId="3B911198" w14:textId="77777777" w:rsidR="00A309E7" w:rsidRPr="00447C82" w:rsidRDefault="00A309E7" w:rsidP="00914F74">
            <w:pPr>
              <w:rPr>
                <w:rFonts w:cstheme="minorHAnsi"/>
                <w:sz w:val="22"/>
                <w:szCs w:val="22"/>
              </w:rPr>
            </w:pPr>
          </w:p>
        </w:tc>
      </w:tr>
      <w:tr w:rsidR="00A309E7" w:rsidRPr="00447C82" w14:paraId="299DB220" w14:textId="77777777" w:rsidTr="00914F74">
        <w:tc>
          <w:tcPr>
            <w:tcW w:w="700" w:type="dxa"/>
            <w:tcBorders>
              <w:top w:val="single" w:sz="4" w:space="0" w:color="000000"/>
              <w:left w:val="single" w:sz="4" w:space="0" w:color="000000"/>
              <w:bottom w:val="single" w:sz="4" w:space="0" w:color="000000"/>
              <w:right w:val="single" w:sz="4" w:space="0" w:color="000000"/>
            </w:tcBorders>
          </w:tcPr>
          <w:p w14:paraId="4E992446"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6411833E" w14:textId="77777777" w:rsidR="00A309E7" w:rsidRPr="00447C82" w:rsidRDefault="00A309E7" w:rsidP="00914F74">
            <w:pPr>
              <w:pStyle w:val="Betarp"/>
              <w:rPr>
                <w:rFonts w:cstheme="minorHAnsi"/>
                <w:sz w:val="22"/>
                <w:szCs w:val="22"/>
              </w:rPr>
            </w:pPr>
            <w:r w:rsidRPr="00447C82">
              <w:rPr>
                <w:rFonts w:cstheme="minorHAnsi"/>
                <w:sz w:val="22"/>
                <w:szCs w:val="22"/>
              </w:rPr>
              <w:t xml:space="preserve">Tiekėjas yra padaręs rimtą profesinį pažeidimą, dėl kurio perkančioji organizacija abejoja tiekėjo sąžiningumu, </w:t>
            </w:r>
            <w:r w:rsidRPr="00447C82">
              <w:rPr>
                <w:rFonts w:eastAsia="Times New Roman" w:cstheme="minorHAnsi"/>
                <w:sz w:val="22"/>
                <w:szCs w:val="22"/>
              </w:rPr>
              <w:t xml:space="preserve"> kai jis (tiekėjas) neatitinka minimalių patikimo mokesčių mokėtojo kriterijų, nustatytų Lietuvos </w:t>
            </w:r>
            <w:r w:rsidRPr="00447C82">
              <w:rPr>
                <w:rFonts w:eastAsia="Times New Roman" w:cstheme="minorHAnsi"/>
                <w:sz w:val="22"/>
                <w:szCs w:val="22"/>
              </w:rPr>
              <w:lastRenderedPageBreak/>
              <w:t>Respublikos mokesčių administravimo įstatymo 40</w:t>
            </w:r>
            <w:r w:rsidRPr="00447C82">
              <w:rPr>
                <w:rFonts w:eastAsia="Times New Roman" w:cstheme="minorHAnsi"/>
                <w:sz w:val="22"/>
                <w:szCs w:val="22"/>
                <w:vertAlign w:val="superscript"/>
              </w:rPr>
              <w:t>1</w:t>
            </w:r>
            <w:r w:rsidRPr="00447C82">
              <w:rPr>
                <w:rFonts w:eastAsia="Times New Roman" w:cstheme="minorHAnsi"/>
                <w:sz w:val="22"/>
                <w:szCs w:val="22"/>
              </w:rPr>
              <w:t xml:space="preserve"> straipsnio 1 dalyje.</w:t>
            </w:r>
          </w:p>
        </w:tc>
        <w:tc>
          <w:tcPr>
            <w:tcW w:w="1707" w:type="dxa"/>
            <w:tcBorders>
              <w:top w:val="single" w:sz="4" w:space="0" w:color="000000"/>
              <w:left w:val="single" w:sz="4" w:space="0" w:color="000000"/>
              <w:bottom w:val="single" w:sz="4" w:space="0" w:color="000000"/>
              <w:right w:val="single" w:sz="4" w:space="0" w:color="000000"/>
            </w:tcBorders>
          </w:tcPr>
          <w:p w14:paraId="0EE4DE5B"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lastRenderedPageBreak/>
              <w:t>VPĮ 46 straipsnio 4 dalies 7 punkto b papunktis</w:t>
            </w:r>
          </w:p>
          <w:p w14:paraId="7D33140F" w14:textId="77777777" w:rsidR="00A309E7" w:rsidRPr="00447C82" w:rsidRDefault="00A309E7" w:rsidP="00914F74">
            <w:pPr>
              <w:pStyle w:val="Betarp"/>
              <w:rPr>
                <w:rFonts w:eastAsia="Yu Mincho" w:cstheme="minorHAnsi"/>
                <w:sz w:val="22"/>
                <w:szCs w:val="22"/>
              </w:rPr>
            </w:pPr>
          </w:p>
          <w:p w14:paraId="2B957CD6" w14:textId="77777777" w:rsidR="00A309E7" w:rsidRPr="00447C82" w:rsidRDefault="00A309E7" w:rsidP="00914F74">
            <w:pPr>
              <w:pStyle w:val="Betarp"/>
              <w:rPr>
                <w:rFonts w:eastAsia="Yu Mincho" w:cstheme="minorHAnsi"/>
                <w:sz w:val="22"/>
                <w:szCs w:val="22"/>
                <w:lang w:eastAsia="en-US"/>
              </w:rPr>
            </w:pPr>
            <w:r w:rsidRPr="00447C82">
              <w:rPr>
                <w:rFonts w:eastAsia="Yu Mincho" w:cstheme="minorHAnsi"/>
                <w:sz w:val="22"/>
                <w:szCs w:val="22"/>
              </w:rPr>
              <w:lastRenderedPageBreak/>
              <w:t>EBVPD III dalies C11 punktas</w:t>
            </w:r>
          </w:p>
        </w:tc>
        <w:tc>
          <w:tcPr>
            <w:tcW w:w="4963" w:type="dxa"/>
            <w:tcBorders>
              <w:top w:val="single" w:sz="4" w:space="0" w:color="000000"/>
              <w:left w:val="single" w:sz="4" w:space="0" w:color="000000"/>
              <w:bottom w:val="single" w:sz="4" w:space="0" w:color="000000"/>
              <w:right w:val="single" w:sz="4" w:space="0" w:color="000000"/>
            </w:tcBorders>
          </w:tcPr>
          <w:p w14:paraId="20E2DB1C"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lastRenderedPageBreak/>
              <w:t>Iš Lietuvoje įsteigtų subjektų įrodančių dokumentų nereikalaujama. Užtenka pateikto EBVPD.</w:t>
            </w:r>
          </w:p>
          <w:p w14:paraId="39FC91F2" w14:textId="77777777" w:rsidR="00A309E7" w:rsidRPr="00447C82" w:rsidRDefault="00A309E7" w:rsidP="00914F74">
            <w:pPr>
              <w:pStyle w:val="Betarp"/>
              <w:rPr>
                <w:rFonts w:cstheme="minorHAnsi"/>
                <w:iCs/>
                <w:sz w:val="22"/>
                <w:szCs w:val="22"/>
                <w:lang w:eastAsia="en-US"/>
              </w:rPr>
            </w:pPr>
          </w:p>
          <w:p w14:paraId="2977C369" w14:textId="77777777" w:rsidR="00A309E7" w:rsidRPr="00447C82" w:rsidRDefault="00A309E7" w:rsidP="00914F74">
            <w:pPr>
              <w:pStyle w:val="Betarp"/>
              <w:rPr>
                <w:rFonts w:cstheme="minorHAnsi"/>
                <w:sz w:val="22"/>
                <w:szCs w:val="22"/>
              </w:rPr>
            </w:pPr>
            <w:r w:rsidRPr="00447C82">
              <w:rPr>
                <w:rFonts w:cstheme="minorHAnsi"/>
                <w:sz w:val="22"/>
                <w:szCs w:val="22"/>
              </w:rPr>
              <w:t xml:space="preserve">Priimant sprendimus dėl tiekėjo pašalinimo iš pirkimo procedūros šiame punkte nurodytu pašalinimo pagrindu, be kita ko, atsižvelgiama į </w:t>
            </w:r>
            <w:r w:rsidRPr="00447C82">
              <w:rPr>
                <w:rFonts w:cstheme="minorHAnsi"/>
                <w:sz w:val="22"/>
                <w:szCs w:val="22"/>
              </w:rPr>
              <w:lastRenderedPageBreak/>
              <w:t xml:space="preserve">nacionalinėje duomenų bazėje adresu </w:t>
            </w:r>
            <w:hyperlink r:id="rId19">
              <w:r w:rsidRPr="00447C82">
                <w:rPr>
                  <w:rStyle w:val="Hipersaitas"/>
                  <w:rFonts w:cstheme="minorHAnsi"/>
                  <w:sz w:val="22"/>
                  <w:szCs w:val="22"/>
                  <w:u w:val="single"/>
                </w:rPr>
                <w:t>https://www.vmi.lt/evmi/mokesciu-moketoju-informacija</w:t>
              </w:r>
            </w:hyperlink>
            <w:r w:rsidRPr="00447C82">
              <w:rPr>
                <w:rFonts w:cstheme="minorHAnsi"/>
                <w:sz w:val="22"/>
                <w:szCs w:val="22"/>
              </w:rPr>
              <w:t xml:space="preserve"> skelbiamą informaciją.</w:t>
            </w:r>
          </w:p>
        </w:tc>
        <w:tc>
          <w:tcPr>
            <w:tcW w:w="13" w:type="dxa"/>
            <w:tcMar>
              <w:left w:w="10" w:type="dxa"/>
              <w:right w:w="10" w:type="dxa"/>
            </w:tcMar>
          </w:tcPr>
          <w:p w14:paraId="72906C75" w14:textId="77777777" w:rsidR="00A309E7" w:rsidRPr="00447C82" w:rsidRDefault="00A309E7" w:rsidP="00914F74">
            <w:pPr>
              <w:rPr>
                <w:rFonts w:cstheme="minorHAnsi"/>
                <w:sz w:val="22"/>
                <w:szCs w:val="22"/>
              </w:rPr>
            </w:pPr>
          </w:p>
        </w:tc>
      </w:tr>
      <w:tr w:rsidR="00A309E7" w:rsidRPr="00447C82" w14:paraId="3C0E9FC2" w14:textId="77777777" w:rsidTr="00914F74">
        <w:tc>
          <w:tcPr>
            <w:tcW w:w="700" w:type="dxa"/>
            <w:tcBorders>
              <w:top w:val="single" w:sz="4" w:space="0" w:color="000000"/>
              <w:left w:val="single" w:sz="4" w:space="0" w:color="000000"/>
              <w:bottom w:val="single" w:sz="4" w:space="0" w:color="000000"/>
              <w:right w:val="single" w:sz="4" w:space="0" w:color="000000"/>
            </w:tcBorders>
          </w:tcPr>
          <w:p w14:paraId="21C74593" w14:textId="77777777" w:rsidR="00A309E7" w:rsidRPr="00447C82" w:rsidRDefault="00A309E7" w:rsidP="00A309E7">
            <w:pPr>
              <w:pStyle w:val="Betarp"/>
              <w:numPr>
                <w:ilvl w:val="0"/>
                <w:numId w:val="22"/>
              </w:numPr>
              <w:suppressAutoHyphens/>
              <w:jc w:val="left"/>
              <w:rPr>
                <w:rFonts w:cstheme="minorHAnsi"/>
                <w:sz w:val="22"/>
                <w:szCs w:val="22"/>
              </w:rPr>
            </w:pPr>
          </w:p>
        </w:tc>
        <w:tc>
          <w:tcPr>
            <w:tcW w:w="3263" w:type="dxa"/>
            <w:tcBorders>
              <w:top w:val="single" w:sz="4" w:space="0" w:color="000000"/>
              <w:left w:val="single" w:sz="4" w:space="0" w:color="000000"/>
              <w:bottom w:val="single" w:sz="4" w:space="0" w:color="000000"/>
              <w:right w:val="single" w:sz="4" w:space="0" w:color="000000"/>
            </w:tcBorders>
          </w:tcPr>
          <w:p w14:paraId="74C4EAF8" w14:textId="77777777" w:rsidR="00A309E7" w:rsidRPr="00447C82" w:rsidRDefault="00A309E7" w:rsidP="00914F74">
            <w:pPr>
              <w:pStyle w:val="Betarp"/>
              <w:rPr>
                <w:rFonts w:cstheme="minorHAnsi"/>
                <w:sz w:val="22"/>
                <w:szCs w:val="22"/>
              </w:rPr>
            </w:pPr>
            <w:r w:rsidRPr="00447C82">
              <w:rPr>
                <w:rFonts w:cstheme="minorHAnsi"/>
                <w:sz w:val="22"/>
                <w:szCs w:val="22"/>
              </w:rPr>
              <w:t>Tiekėjas yra padaręs rimtą profesinį pažeidimą, dėl kurio perkančioji organizacija abejoja tiekėjo sąžiningumu,</w:t>
            </w:r>
            <w:r w:rsidRPr="00447C82">
              <w:rPr>
                <w:rFonts w:eastAsia="Times New Roman" w:cstheme="minorHAnsi"/>
                <w:sz w:val="22"/>
                <w:szCs w:val="22"/>
              </w:rPr>
              <w:t xml:space="preserve"> kai jis </w:t>
            </w:r>
            <w:r w:rsidRPr="00447C82">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7" w:type="dxa"/>
            <w:tcBorders>
              <w:top w:val="single" w:sz="4" w:space="0" w:color="000000"/>
              <w:left w:val="single" w:sz="4" w:space="0" w:color="000000"/>
              <w:bottom w:val="single" w:sz="4" w:space="0" w:color="000000"/>
              <w:right w:val="single" w:sz="4" w:space="0" w:color="000000"/>
            </w:tcBorders>
          </w:tcPr>
          <w:p w14:paraId="417732BD" w14:textId="77777777" w:rsidR="00A309E7" w:rsidRPr="00447C82" w:rsidRDefault="00A309E7" w:rsidP="00914F74">
            <w:pPr>
              <w:pStyle w:val="Betarp"/>
              <w:rPr>
                <w:rFonts w:eastAsia="Yu Mincho" w:cstheme="minorHAnsi"/>
                <w:sz w:val="22"/>
                <w:szCs w:val="22"/>
              </w:rPr>
            </w:pPr>
            <w:r w:rsidRPr="00447C82">
              <w:rPr>
                <w:rFonts w:eastAsia="Yu Mincho" w:cstheme="minorHAnsi"/>
                <w:sz w:val="22"/>
                <w:szCs w:val="22"/>
              </w:rPr>
              <w:t>VPĮ 46 straipsnio 4 dalies 7 punkto c papunktis</w:t>
            </w:r>
          </w:p>
          <w:p w14:paraId="14E2663D" w14:textId="77777777" w:rsidR="00A309E7" w:rsidRPr="00447C82" w:rsidRDefault="00A309E7" w:rsidP="00914F74">
            <w:pPr>
              <w:pStyle w:val="Betarp"/>
              <w:rPr>
                <w:rFonts w:eastAsia="Yu Mincho" w:cstheme="minorHAnsi"/>
                <w:sz w:val="22"/>
                <w:szCs w:val="22"/>
              </w:rPr>
            </w:pPr>
          </w:p>
          <w:p w14:paraId="4C78E303" w14:textId="77777777" w:rsidR="00A309E7" w:rsidRPr="00447C82" w:rsidRDefault="00A309E7" w:rsidP="00914F74">
            <w:pPr>
              <w:pStyle w:val="Betarp"/>
              <w:rPr>
                <w:rFonts w:eastAsia="Yu Mincho" w:cstheme="minorHAnsi"/>
                <w:sz w:val="22"/>
                <w:szCs w:val="22"/>
                <w:lang w:eastAsia="en-US"/>
              </w:rPr>
            </w:pPr>
            <w:r w:rsidRPr="00447C82">
              <w:rPr>
                <w:rFonts w:eastAsia="Yu Mincho" w:cstheme="minorHAnsi"/>
                <w:sz w:val="22"/>
                <w:szCs w:val="22"/>
              </w:rPr>
              <w:t>EBVPD III dalies C11 punktas</w:t>
            </w:r>
          </w:p>
        </w:tc>
        <w:tc>
          <w:tcPr>
            <w:tcW w:w="4963" w:type="dxa"/>
            <w:tcBorders>
              <w:top w:val="single" w:sz="4" w:space="0" w:color="000000"/>
              <w:left w:val="single" w:sz="4" w:space="0" w:color="000000"/>
              <w:bottom w:val="single" w:sz="4" w:space="0" w:color="000000"/>
              <w:right w:val="single" w:sz="4" w:space="0" w:color="000000"/>
            </w:tcBorders>
          </w:tcPr>
          <w:p w14:paraId="54A9D46A" w14:textId="77777777" w:rsidR="00A309E7" w:rsidRPr="00447C82" w:rsidRDefault="00A309E7" w:rsidP="00914F74">
            <w:pPr>
              <w:pStyle w:val="Betarp"/>
              <w:rPr>
                <w:rFonts w:cstheme="minorHAnsi"/>
                <w:sz w:val="22"/>
                <w:szCs w:val="22"/>
                <w:lang w:eastAsia="en-US"/>
              </w:rPr>
            </w:pPr>
            <w:r w:rsidRPr="00447C82">
              <w:rPr>
                <w:rFonts w:cstheme="minorHAnsi"/>
                <w:sz w:val="22"/>
                <w:szCs w:val="22"/>
                <w:lang w:eastAsia="en-US"/>
              </w:rPr>
              <w:t>Iš Lietuvoje įsteigtų subjektų įrodančių dokumentų nereikalaujama. Užtenka pateikto EBVPD.</w:t>
            </w:r>
          </w:p>
          <w:p w14:paraId="1246B6AF" w14:textId="77777777" w:rsidR="00A309E7" w:rsidRPr="00447C82" w:rsidRDefault="00A309E7" w:rsidP="00914F74">
            <w:pPr>
              <w:pStyle w:val="Betarp"/>
              <w:rPr>
                <w:rFonts w:cstheme="minorHAnsi"/>
                <w:iCs/>
                <w:sz w:val="22"/>
                <w:szCs w:val="22"/>
                <w:lang w:eastAsia="en-US"/>
              </w:rPr>
            </w:pPr>
          </w:p>
          <w:p w14:paraId="3DDB18B0" w14:textId="77777777" w:rsidR="00A309E7" w:rsidRPr="00447C82" w:rsidRDefault="00A309E7" w:rsidP="00914F74">
            <w:pPr>
              <w:rPr>
                <w:rFonts w:cstheme="minorHAnsi"/>
                <w:sz w:val="22"/>
                <w:szCs w:val="22"/>
              </w:rPr>
            </w:pPr>
            <w:r w:rsidRPr="00447C82">
              <w:rPr>
                <w:rFonts w:cstheme="minorHAnsi"/>
                <w:sz w:val="22"/>
                <w:szCs w:val="22"/>
              </w:rPr>
              <w:t>Priimant sprendimus dėl tiekėjo pašalinimo iš pirkimo procedūros šiame punkte nurodytu pašalinimo pagrindu, be kita ko, atsižvelgiama į nacionalinėje duomenų bazėje adresu:</w:t>
            </w:r>
          </w:p>
          <w:p w14:paraId="194EEBDC" w14:textId="77777777" w:rsidR="00A309E7" w:rsidRPr="00447C82" w:rsidRDefault="00A309E7" w:rsidP="00914F74">
            <w:pPr>
              <w:rPr>
                <w:rFonts w:cstheme="minorHAnsi"/>
                <w:iCs/>
                <w:sz w:val="22"/>
                <w:szCs w:val="22"/>
                <w:lang w:eastAsia="en-US"/>
              </w:rPr>
            </w:pPr>
            <w:hyperlink r:id="rId20">
              <w:r w:rsidRPr="00447C82">
                <w:rPr>
                  <w:rStyle w:val="Hipersaitas"/>
                  <w:rFonts w:cstheme="minorHAnsi"/>
                  <w:sz w:val="22"/>
                  <w:szCs w:val="22"/>
                  <w:u w:val="single"/>
                </w:rPr>
                <w:t>https://kt.gov.lt/lt/atviri-duomenys/diskvalifikavimas-is-viesuju-pirkimu</w:t>
              </w:r>
            </w:hyperlink>
            <w:r w:rsidRPr="00447C82">
              <w:rPr>
                <w:rFonts w:cstheme="minorHAnsi"/>
                <w:sz w:val="22"/>
                <w:szCs w:val="22"/>
              </w:rPr>
              <w:t xml:space="preserve"> skelbiamą informaciją.</w:t>
            </w:r>
          </w:p>
        </w:tc>
        <w:tc>
          <w:tcPr>
            <w:tcW w:w="13" w:type="dxa"/>
            <w:tcMar>
              <w:left w:w="10" w:type="dxa"/>
              <w:right w:w="10" w:type="dxa"/>
            </w:tcMar>
          </w:tcPr>
          <w:p w14:paraId="03BB1B30" w14:textId="77777777" w:rsidR="00A309E7" w:rsidRPr="00447C82" w:rsidRDefault="00A309E7" w:rsidP="00914F74">
            <w:pPr>
              <w:rPr>
                <w:rFonts w:cstheme="minorHAnsi"/>
                <w:sz w:val="22"/>
                <w:szCs w:val="22"/>
              </w:rPr>
            </w:pPr>
          </w:p>
        </w:tc>
      </w:tr>
    </w:tbl>
    <w:p w14:paraId="1813AC79" w14:textId="77777777" w:rsidR="00A309E7" w:rsidRPr="00447C82" w:rsidRDefault="00A309E7" w:rsidP="00A309E7">
      <w:pPr>
        <w:spacing w:line="240" w:lineRule="auto"/>
        <w:rPr>
          <w:rFonts w:cstheme="minorHAnsi"/>
          <w:sz w:val="22"/>
          <w:szCs w:val="22"/>
        </w:rPr>
      </w:pPr>
    </w:p>
    <w:p w14:paraId="45CC4D03" w14:textId="77777777" w:rsidR="00A309E7" w:rsidRPr="00447C82" w:rsidRDefault="00A309E7" w:rsidP="00A309E7">
      <w:pPr>
        <w:spacing w:line="240" w:lineRule="auto"/>
        <w:rPr>
          <w:rFonts w:cstheme="minorHAnsi"/>
          <w:sz w:val="22"/>
          <w:szCs w:val="22"/>
        </w:rPr>
      </w:pPr>
    </w:p>
    <w:p w14:paraId="49B348A0" w14:textId="77777777" w:rsidR="00A309E7" w:rsidRPr="00447C82" w:rsidRDefault="00A309E7" w:rsidP="00A309E7">
      <w:pPr>
        <w:spacing w:line="240" w:lineRule="auto"/>
        <w:rPr>
          <w:rFonts w:cstheme="minorHAnsi"/>
          <w:sz w:val="22"/>
          <w:szCs w:val="22"/>
        </w:rPr>
      </w:pPr>
    </w:p>
    <w:p w14:paraId="7DF60879" w14:textId="77777777" w:rsidR="00A309E7" w:rsidRPr="00447C82" w:rsidRDefault="00A309E7" w:rsidP="00A309E7">
      <w:pPr>
        <w:spacing w:line="240" w:lineRule="auto"/>
        <w:rPr>
          <w:rFonts w:cstheme="minorHAnsi"/>
          <w:sz w:val="22"/>
          <w:szCs w:val="22"/>
        </w:rPr>
      </w:pPr>
    </w:p>
    <w:p w14:paraId="62B00ECE" w14:textId="77777777" w:rsidR="00A309E7" w:rsidRPr="00447C82" w:rsidRDefault="00A309E7" w:rsidP="00A309E7">
      <w:pPr>
        <w:spacing w:line="240" w:lineRule="auto"/>
        <w:rPr>
          <w:rFonts w:cstheme="minorHAnsi"/>
          <w:sz w:val="22"/>
          <w:szCs w:val="22"/>
        </w:rPr>
      </w:pPr>
    </w:p>
    <w:p w14:paraId="72A5F03F" w14:textId="77777777" w:rsidR="00E93747" w:rsidRPr="00447C82" w:rsidRDefault="00E93747" w:rsidP="00F77A5D">
      <w:pPr>
        <w:pStyle w:val="Betarp"/>
        <w:ind w:firstLine="720"/>
        <w:rPr>
          <w:rFonts w:eastAsia="Arial" w:cstheme="minorHAnsi"/>
          <w:i/>
          <w:sz w:val="22"/>
          <w:szCs w:val="22"/>
        </w:rPr>
      </w:pPr>
    </w:p>
    <w:p w14:paraId="385FEFC8" w14:textId="77777777" w:rsidR="00112F92" w:rsidRPr="00447C82" w:rsidRDefault="00112F92" w:rsidP="00992F47">
      <w:pPr>
        <w:spacing w:after="160" w:line="276" w:lineRule="auto"/>
        <w:ind w:firstLine="0"/>
        <w:jc w:val="center"/>
        <w:rPr>
          <w:rFonts w:eastAsia="Arial" w:cstheme="minorHAnsi"/>
          <w:smallCaps/>
          <w:sz w:val="22"/>
          <w:szCs w:val="22"/>
        </w:rPr>
      </w:pPr>
      <w:r w:rsidRPr="00447C82">
        <w:rPr>
          <w:rFonts w:eastAsia="Arial" w:cstheme="minorHAnsi"/>
          <w:smallCaps/>
          <w:sz w:val="22"/>
          <w:szCs w:val="22"/>
        </w:rPr>
        <w:t>__________</w:t>
      </w:r>
    </w:p>
    <w:p w14:paraId="537EACFD" w14:textId="77777777" w:rsidR="00112F92" w:rsidRPr="00447C82" w:rsidRDefault="00112F92" w:rsidP="00112F92">
      <w:pPr>
        <w:spacing w:line="200" w:lineRule="auto"/>
        <w:rPr>
          <w:rFonts w:eastAsia="Arial" w:cstheme="minorHAnsi"/>
          <w:sz w:val="22"/>
          <w:szCs w:val="22"/>
        </w:rPr>
      </w:pPr>
      <w:r w:rsidRPr="00447C82">
        <w:rPr>
          <w:rFonts w:eastAsia="Arial" w:cstheme="minorHAnsi"/>
          <w:sz w:val="22"/>
          <w:szCs w:val="22"/>
        </w:rPr>
        <w:br w:type="page"/>
      </w:r>
    </w:p>
    <w:p w14:paraId="3DBF3DE0" w14:textId="6538F098" w:rsidR="00112F92" w:rsidRPr="00447C82" w:rsidRDefault="00112F92" w:rsidP="00112F92">
      <w:pPr>
        <w:spacing w:line="240" w:lineRule="auto"/>
        <w:ind w:left="7314" w:firstLine="0"/>
        <w:rPr>
          <w:rFonts w:cstheme="minorHAnsi"/>
          <w:sz w:val="22"/>
          <w:szCs w:val="22"/>
        </w:rPr>
      </w:pPr>
      <w:r w:rsidRPr="00447C82">
        <w:rPr>
          <w:rFonts w:cstheme="minorHAnsi"/>
          <w:sz w:val="22"/>
          <w:szCs w:val="22"/>
        </w:rPr>
        <w:lastRenderedPageBreak/>
        <w:t>Pirkimo sąlygų 2 priedas „Tiekėjų kvalifikacijos reikalavimai“</w:t>
      </w:r>
    </w:p>
    <w:p w14:paraId="6CB59DA7" w14:textId="77777777" w:rsidR="00112F92" w:rsidRPr="00447C82" w:rsidRDefault="00112F92" w:rsidP="006D6121">
      <w:pPr>
        <w:rPr>
          <w:rFonts w:cstheme="minorHAnsi"/>
          <w:smallCaps/>
          <w:color w:val="404040"/>
          <w:sz w:val="22"/>
          <w:szCs w:val="22"/>
        </w:rPr>
      </w:pPr>
    </w:p>
    <w:p w14:paraId="0E6E035C" w14:textId="735A02D0" w:rsidR="00112F92" w:rsidRPr="00447C82" w:rsidRDefault="00112F92" w:rsidP="006D6121">
      <w:pPr>
        <w:jc w:val="center"/>
        <w:rPr>
          <w:rFonts w:eastAsia="Arial" w:cstheme="minorHAnsi"/>
          <w:b/>
          <w:bCs/>
          <w:smallCaps/>
          <w:color w:val="404040"/>
          <w:sz w:val="22"/>
          <w:szCs w:val="22"/>
        </w:rPr>
      </w:pPr>
      <w:r w:rsidRPr="00447C82">
        <w:rPr>
          <w:rFonts w:eastAsia="Arial" w:cstheme="minorHAnsi"/>
          <w:b/>
          <w:bCs/>
          <w:smallCaps/>
          <w:color w:val="404040"/>
          <w:sz w:val="22"/>
          <w:szCs w:val="22"/>
        </w:rPr>
        <w:t>TIEKĖJŲ KVALIFIKACIJOS REIKALAVIMAI</w:t>
      </w:r>
    </w:p>
    <w:p w14:paraId="76AF1F9B" w14:textId="77777777" w:rsidR="00581B72" w:rsidRPr="00447C82" w:rsidRDefault="00000000" w:rsidP="00CC13B9">
      <w:pPr>
        <w:spacing w:line="240" w:lineRule="auto"/>
        <w:ind w:firstLine="567"/>
        <w:rPr>
          <w:rFonts w:eastAsia="Arial" w:cstheme="minorHAnsi"/>
          <w:sz w:val="22"/>
          <w:szCs w:val="22"/>
        </w:rPr>
      </w:pPr>
      <w:sdt>
        <w:sdtPr>
          <w:rPr>
            <w:rFonts w:cstheme="minorHAnsi"/>
            <w:sz w:val="22"/>
            <w:szCs w:val="22"/>
          </w:rPr>
          <w:tag w:val="goog_rdk_129"/>
          <w:id w:val="-1599392971"/>
          <w:placeholder>
            <w:docPart w:val="DefaultPlaceholder_1081868574"/>
          </w:placeholder>
        </w:sdtPr>
        <w:sdtContent>
          <w:r w:rsidR="00EE7AE4" w:rsidRPr="00447C82">
            <w:rPr>
              <w:rFonts w:cstheme="minorHAnsi"/>
              <w:sz w:val="22"/>
              <w:szCs w:val="22"/>
            </w:rPr>
            <w:t>1.</w:t>
          </w:r>
        </w:sdtContent>
      </w:sdt>
      <w:r w:rsidR="00112F92" w:rsidRPr="00447C82">
        <w:rPr>
          <w:rFonts w:eastAsia="Arial" w:cstheme="minorHAnsi"/>
          <w:sz w:val="22"/>
          <w:szCs w:val="22"/>
        </w:rPr>
        <w:t xml:space="preserve">Tiekėjo kvalifikacija turi atitikti šiame priede nustatytus reikalavimus kvalifikacijai. </w:t>
      </w:r>
    </w:p>
    <w:p w14:paraId="7F93FF6E" w14:textId="2843ED57" w:rsidR="00112F92" w:rsidRPr="00447C82" w:rsidRDefault="00581B72" w:rsidP="00CC13B9">
      <w:pPr>
        <w:spacing w:line="240" w:lineRule="auto"/>
        <w:ind w:firstLine="567"/>
        <w:rPr>
          <w:rFonts w:eastAsiaTheme="minorHAnsi" w:cstheme="minorHAnsi"/>
          <w:sz w:val="22"/>
          <w:szCs w:val="22"/>
          <w:lang w:eastAsia="en-US"/>
        </w:rPr>
      </w:pPr>
      <w:r w:rsidRPr="00447C82">
        <w:rPr>
          <w:rFonts w:eastAsia="Arial" w:cstheme="minorHAnsi"/>
          <w:sz w:val="22"/>
          <w:szCs w:val="22"/>
        </w:rPr>
        <w:t xml:space="preserve">2. </w:t>
      </w:r>
      <w:r w:rsidR="00112F92" w:rsidRPr="00447C82">
        <w:rPr>
          <w:rFonts w:eastAsia="Arial" w:cstheme="minorHAnsi"/>
          <w:sz w:val="22"/>
          <w:szCs w:val="22"/>
        </w:rPr>
        <w:t xml:space="preserve">Jei </w:t>
      </w:r>
      <w:r w:rsidR="00ED582C" w:rsidRPr="00447C82">
        <w:rPr>
          <w:rFonts w:eastAsia="Arial" w:cstheme="minorHAnsi"/>
          <w:sz w:val="22"/>
          <w:szCs w:val="22"/>
        </w:rPr>
        <w:t>p</w:t>
      </w:r>
      <w:r w:rsidR="00112F92" w:rsidRPr="00447C82">
        <w:rPr>
          <w:rFonts w:eastAsia="Arial" w:cstheme="minorHAnsi"/>
          <w:sz w:val="22"/>
          <w:szCs w:val="22"/>
        </w:rPr>
        <w:t xml:space="preserve">asiūlymas teikiamas </w:t>
      </w:r>
      <w:r w:rsidR="54173ACC" w:rsidRPr="00447C82">
        <w:rPr>
          <w:rFonts w:eastAsia="Arial" w:cstheme="minorHAnsi"/>
          <w:sz w:val="22"/>
          <w:szCs w:val="22"/>
        </w:rPr>
        <w:t>tiekėjų</w:t>
      </w:r>
      <w:r w:rsidR="00112F92" w:rsidRPr="00447C82">
        <w:rPr>
          <w:rFonts w:eastAsia="Arial" w:cstheme="minorHAnsi"/>
          <w:sz w:val="22"/>
          <w:szCs w:val="22"/>
        </w:rPr>
        <w:t xml:space="preserve"> grupės jungtinės veiklos sutarties pagrindu, bent vienas</w:t>
      </w:r>
      <w:r w:rsidR="006A2DF5" w:rsidRPr="00447C82">
        <w:rPr>
          <w:rFonts w:eastAsia="Arial" w:cstheme="minorHAnsi"/>
          <w:sz w:val="22"/>
          <w:szCs w:val="22"/>
        </w:rPr>
        <w:t xml:space="preserve"> </w:t>
      </w:r>
      <w:r w:rsidR="5FFCF68A" w:rsidRPr="00447C82">
        <w:rPr>
          <w:rFonts w:eastAsia="Arial" w:cstheme="minorHAnsi"/>
          <w:sz w:val="22"/>
          <w:szCs w:val="22"/>
        </w:rPr>
        <w:t>tiekėjų</w:t>
      </w:r>
      <w:r w:rsidR="00112F92" w:rsidRPr="00447C82">
        <w:rPr>
          <w:rFonts w:eastAsia="Arial" w:cstheme="minorHAnsi"/>
          <w:sz w:val="22"/>
          <w:szCs w:val="22"/>
        </w:rPr>
        <w:t xml:space="preserve"> grupės narys arba visi </w:t>
      </w:r>
      <w:r w:rsidR="675220F7" w:rsidRPr="00447C82">
        <w:rPr>
          <w:rFonts w:eastAsia="Arial" w:cstheme="minorHAnsi"/>
          <w:sz w:val="22"/>
          <w:szCs w:val="22"/>
        </w:rPr>
        <w:t>tiekėjų</w:t>
      </w:r>
      <w:r w:rsidR="00112F92" w:rsidRPr="00447C82">
        <w:rPr>
          <w:rFonts w:eastAsia="Arial" w:cstheme="minorHAnsi"/>
          <w:sz w:val="22"/>
          <w:szCs w:val="22"/>
        </w:rPr>
        <w:t xml:space="preserve"> grupės nariai kartu turi atitikti šiame priede nustatytus reikalavimus ir pateikti nurodytus dokumentus</w:t>
      </w:r>
      <w:r w:rsidR="00252B1E" w:rsidRPr="00447C82">
        <w:rPr>
          <w:rFonts w:eastAsiaTheme="minorHAnsi" w:cstheme="minorHAnsi"/>
          <w:sz w:val="22"/>
          <w:szCs w:val="22"/>
          <w:lang w:eastAsia="en-US"/>
        </w:rPr>
        <w:t xml:space="preserve">. </w:t>
      </w:r>
    </w:p>
    <w:p w14:paraId="26517517" w14:textId="45450337" w:rsidR="007B7E6F" w:rsidRPr="00447C82" w:rsidRDefault="007B7E6F" w:rsidP="007B7E6F">
      <w:pPr>
        <w:spacing w:line="240" w:lineRule="auto"/>
        <w:ind w:firstLine="567"/>
        <w:rPr>
          <w:rFonts w:cstheme="minorHAnsi"/>
          <w:bCs/>
          <w:iCs/>
          <w:sz w:val="22"/>
          <w:szCs w:val="22"/>
        </w:rPr>
      </w:pPr>
      <w:r w:rsidRPr="00447C82">
        <w:rPr>
          <w:rFonts w:eastAsiaTheme="minorHAnsi" w:cstheme="minorHAnsi"/>
          <w:sz w:val="22"/>
          <w:szCs w:val="22"/>
          <w:lang w:eastAsia="en-US"/>
        </w:rPr>
        <w:t xml:space="preserve">3. </w:t>
      </w:r>
      <w:r w:rsidRPr="00447C82">
        <w:rPr>
          <w:rFonts w:cstheme="minorHAnsi"/>
          <w:iCs/>
          <w:sz w:val="22"/>
          <w:szCs w:val="22"/>
        </w:rPr>
        <w:t>T</w:t>
      </w:r>
      <w:r w:rsidRPr="00447C82">
        <w:rPr>
          <w:rFonts w:cstheme="minorHAnsi"/>
          <w:bCs/>
          <w:iCs/>
          <w:sz w:val="22"/>
          <w:szCs w:val="22"/>
        </w:rPr>
        <w:t>eikėjas gali remtis kitų ūkio subjektų pajėgumais tik tuo atveju, jeigu tie subjektai patys vykdys tą pirkimo sutarties dalį, kuriai reikia jų turimų pajėgumų.</w:t>
      </w:r>
    </w:p>
    <w:p w14:paraId="54F3B9C8" w14:textId="1E05B4B2" w:rsidR="007B7E6F" w:rsidRPr="00447C82" w:rsidRDefault="007B7E6F" w:rsidP="007B7E6F">
      <w:pPr>
        <w:spacing w:line="240" w:lineRule="auto"/>
        <w:ind w:firstLine="567"/>
        <w:rPr>
          <w:rFonts w:eastAsia="Arial" w:cstheme="minorHAnsi"/>
          <w:iCs/>
          <w:sz w:val="22"/>
          <w:szCs w:val="22"/>
        </w:rPr>
      </w:pPr>
      <w:r w:rsidRPr="00447C82">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2FD049B3" w14:textId="77777777" w:rsidR="00AE7102" w:rsidRPr="00447C82" w:rsidRDefault="00AE7102" w:rsidP="00114768">
      <w:pPr>
        <w:pStyle w:val="Sraopastraipa"/>
        <w:tabs>
          <w:tab w:val="left" w:pos="568"/>
        </w:tabs>
        <w:spacing w:line="276" w:lineRule="auto"/>
        <w:ind w:left="568" w:firstLine="0"/>
        <w:jc w:val="center"/>
        <w:rPr>
          <w:rFonts w:cstheme="minorHAnsi"/>
          <w:sz w:val="22"/>
          <w:szCs w:val="22"/>
        </w:rPr>
      </w:pPr>
    </w:p>
    <w:p w14:paraId="63B3C3BF" w14:textId="02BD3614" w:rsidR="007C483C" w:rsidRPr="00447C82" w:rsidRDefault="00114768" w:rsidP="007D49FA">
      <w:pPr>
        <w:pStyle w:val="Sraopastraipa"/>
        <w:tabs>
          <w:tab w:val="left" w:pos="568"/>
        </w:tabs>
        <w:spacing w:line="276" w:lineRule="auto"/>
        <w:ind w:left="568" w:firstLine="0"/>
        <w:jc w:val="right"/>
        <w:rPr>
          <w:rFonts w:cstheme="minorHAnsi"/>
          <w:sz w:val="22"/>
          <w:szCs w:val="22"/>
        </w:rPr>
      </w:pPr>
      <w:r w:rsidRPr="00447C82">
        <w:rPr>
          <w:rFonts w:cstheme="minorHAnsi"/>
          <w:sz w:val="22"/>
          <w:szCs w:val="22"/>
        </w:rPr>
        <w:t>Tiekėjų kvalifikacijos reikalavimai</w:t>
      </w:r>
    </w:p>
    <w:tbl>
      <w:tblPr>
        <w:tblStyle w:val="TableGrid3"/>
        <w:tblW w:w="9918" w:type="dxa"/>
        <w:tblLayout w:type="fixed"/>
        <w:tblLook w:val="04A0" w:firstRow="1" w:lastRow="0" w:firstColumn="1" w:lastColumn="0" w:noHBand="0" w:noVBand="1"/>
      </w:tblPr>
      <w:tblGrid>
        <w:gridCol w:w="830"/>
        <w:gridCol w:w="4694"/>
        <w:gridCol w:w="4394"/>
      </w:tblGrid>
      <w:tr w:rsidR="00105AB8" w:rsidRPr="00105AB8" w14:paraId="79C50A9B" w14:textId="77777777" w:rsidTr="00667F46">
        <w:trPr>
          <w:cantSplit/>
          <w:tblHeader/>
        </w:trPr>
        <w:tc>
          <w:tcPr>
            <w:tcW w:w="830" w:type="dxa"/>
            <w:shd w:val="clear" w:color="auto" w:fill="DEEAF6" w:themeFill="accent5" w:themeFillTint="33"/>
            <w:vAlign w:val="center"/>
          </w:tcPr>
          <w:p w14:paraId="1954E2E0" w14:textId="77777777" w:rsidR="00105AB8" w:rsidRPr="00105AB8" w:rsidRDefault="00105AB8" w:rsidP="00105AB8">
            <w:pPr>
              <w:suppressAutoHyphens/>
              <w:ind w:firstLine="0"/>
              <w:jc w:val="center"/>
              <w:rPr>
                <w:rFonts w:asciiTheme="minorHAnsi" w:hAnsiTheme="minorHAnsi" w:cstheme="minorHAnsi"/>
                <w:sz w:val="22"/>
                <w:szCs w:val="22"/>
              </w:rPr>
            </w:pPr>
            <w:r w:rsidRPr="00105AB8">
              <w:rPr>
                <w:rFonts w:asciiTheme="minorHAnsi" w:hAnsiTheme="minorHAnsi" w:cstheme="minorHAnsi"/>
                <w:b/>
                <w:bCs/>
                <w:sz w:val="22"/>
                <w:szCs w:val="22"/>
              </w:rPr>
              <w:t>Eil. Nr.</w:t>
            </w:r>
          </w:p>
        </w:tc>
        <w:tc>
          <w:tcPr>
            <w:tcW w:w="4694" w:type="dxa"/>
            <w:shd w:val="clear" w:color="auto" w:fill="DEEAF6" w:themeFill="accent5" w:themeFillTint="33"/>
            <w:vAlign w:val="center"/>
          </w:tcPr>
          <w:p w14:paraId="68906D89" w14:textId="77777777" w:rsidR="00105AB8" w:rsidRPr="00105AB8" w:rsidRDefault="00105AB8" w:rsidP="00105AB8">
            <w:pPr>
              <w:suppressAutoHyphens/>
              <w:ind w:firstLine="0"/>
              <w:jc w:val="center"/>
              <w:rPr>
                <w:rFonts w:asciiTheme="minorHAnsi" w:hAnsiTheme="minorHAnsi" w:cstheme="minorHAnsi"/>
                <w:sz w:val="22"/>
                <w:szCs w:val="22"/>
              </w:rPr>
            </w:pPr>
            <w:r w:rsidRPr="00105AB8">
              <w:rPr>
                <w:rFonts w:asciiTheme="minorHAnsi" w:hAnsiTheme="minorHAnsi" w:cstheme="minorHAnsi"/>
                <w:b/>
                <w:bCs/>
                <w:sz w:val="22"/>
                <w:szCs w:val="22"/>
              </w:rPr>
              <w:t>Kvalifikacijos reikalavimas</w:t>
            </w:r>
          </w:p>
        </w:tc>
        <w:tc>
          <w:tcPr>
            <w:tcW w:w="4394" w:type="dxa"/>
            <w:shd w:val="clear" w:color="auto" w:fill="DEEAF6" w:themeFill="accent5" w:themeFillTint="33"/>
            <w:vAlign w:val="center"/>
          </w:tcPr>
          <w:p w14:paraId="07C70986" w14:textId="77777777" w:rsidR="00105AB8" w:rsidRPr="00105AB8" w:rsidRDefault="00105AB8" w:rsidP="00105AB8">
            <w:pPr>
              <w:suppressAutoHyphens/>
              <w:ind w:firstLine="0"/>
              <w:jc w:val="center"/>
              <w:rPr>
                <w:rFonts w:asciiTheme="minorHAnsi" w:hAnsiTheme="minorHAnsi" w:cstheme="minorHAnsi"/>
                <w:sz w:val="22"/>
                <w:szCs w:val="22"/>
              </w:rPr>
            </w:pPr>
            <w:r w:rsidRPr="00105AB8">
              <w:rPr>
                <w:rFonts w:asciiTheme="minorHAnsi" w:hAnsiTheme="minorHAnsi" w:cstheme="minorHAnsi"/>
                <w:b/>
                <w:bCs/>
                <w:sz w:val="22"/>
                <w:szCs w:val="22"/>
              </w:rPr>
              <w:t>Atitiktį reikalavimui įrodantys dokumentai</w:t>
            </w:r>
          </w:p>
        </w:tc>
      </w:tr>
      <w:tr w:rsidR="00105AB8" w:rsidRPr="00105AB8" w14:paraId="4A0DA04B" w14:textId="77777777" w:rsidTr="00667F46">
        <w:tc>
          <w:tcPr>
            <w:tcW w:w="830" w:type="dxa"/>
          </w:tcPr>
          <w:p w14:paraId="1734CD9A" w14:textId="77777777" w:rsidR="00105AB8" w:rsidRPr="00105AB8" w:rsidRDefault="00105AB8" w:rsidP="00105AB8">
            <w:pPr>
              <w:suppressAutoHyphens/>
              <w:ind w:right="45" w:firstLine="0"/>
              <w:rPr>
                <w:rFonts w:asciiTheme="minorHAnsi" w:hAnsiTheme="minorHAnsi" w:cstheme="minorHAnsi"/>
                <w:sz w:val="22"/>
                <w:szCs w:val="22"/>
              </w:rPr>
            </w:pPr>
            <w:r w:rsidRPr="00105AB8">
              <w:rPr>
                <w:rFonts w:asciiTheme="minorHAnsi" w:hAnsiTheme="minorHAnsi" w:cstheme="minorHAnsi"/>
                <w:sz w:val="22"/>
                <w:szCs w:val="22"/>
              </w:rPr>
              <w:t>1.</w:t>
            </w:r>
          </w:p>
        </w:tc>
        <w:tc>
          <w:tcPr>
            <w:tcW w:w="4694" w:type="dxa"/>
          </w:tcPr>
          <w:p w14:paraId="5FC058FF" w14:textId="0D80E9B7" w:rsidR="00105AB8" w:rsidRPr="00105AB8" w:rsidRDefault="00105AB8" w:rsidP="00105AB8">
            <w:pPr>
              <w:suppressAutoHyphens/>
              <w:spacing w:line="276" w:lineRule="auto"/>
              <w:ind w:right="45" w:firstLine="0"/>
              <w:jc w:val="left"/>
              <w:rPr>
                <w:rFonts w:asciiTheme="minorHAnsi" w:hAnsiTheme="minorHAnsi" w:cstheme="minorHAnsi"/>
                <w:sz w:val="22"/>
                <w:szCs w:val="22"/>
              </w:rPr>
            </w:pPr>
            <w:r w:rsidRPr="00105AB8">
              <w:rPr>
                <w:rFonts w:asciiTheme="minorHAnsi" w:hAnsiTheme="minorHAnsi" w:cstheme="minorHAnsi"/>
                <w:sz w:val="22"/>
                <w:szCs w:val="22"/>
              </w:rPr>
              <w:t xml:space="preserve">Tiekėjas privalo turėti ne mažiau nei 1 </w:t>
            </w:r>
            <w:r w:rsidR="00822066">
              <w:rPr>
                <w:rFonts w:asciiTheme="minorHAnsi" w:hAnsiTheme="minorHAnsi" w:cstheme="minorHAnsi"/>
                <w:sz w:val="22"/>
                <w:szCs w:val="22"/>
              </w:rPr>
              <w:t xml:space="preserve"> </w:t>
            </w:r>
            <w:r w:rsidRPr="00105AB8">
              <w:rPr>
                <w:rFonts w:asciiTheme="minorHAnsi" w:hAnsiTheme="minorHAnsi" w:cstheme="minorHAnsi"/>
                <w:sz w:val="22"/>
                <w:szCs w:val="22"/>
              </w:rPr>
              <w:t>kvalifikuotą</w:t>
            </w:r>
            <w:r w:rsidR="00822066">
              <w:rPr>
                <w:rFonts w:asciiTheme="minorHAnsi" w:hAnsiTheme="minorHAnsi" w:cstheme="minorHAnsi"/>
                <w:sz w:val="22"/>
                <w:szCs w:val="22"/>
              </w:rPr>
              <w:t>/us</w:t>
            </w:r>
            <w:r w:rsidRPr="00105AB8">
              <w:rPr>
                <w:rFonts w:asciiTheme="minorHAnsi" w:hAnsiTheme="minorHAnsi" w:cstheme="minorHAnsi"/>
                <w:sz w:val="22"/>
                <w:szCs w:val="22"/>
              </w:rPr>
              <w:t xml:space="preserve"> specialistą</w:t>
            </w:r>
            <w:r w:rsidR="00822066">
              <w:rPr>
                <w:rFonts w:asciiTheme="minorHAnsi" w:hAnsiTheme="minorHAnsi" w:cstheme="minorHAnsi"/>
                <w:sz w:val="22"/>
                <w:szCs w:val="22"/>
              </w:rPr>
              <w:t>/us</w:t>
            </w:r>
            <w:r w:rsidRPr="00105AB8">
              <w:rPr>
                <w:rFonts w:asciiTheme="minorHAnsi" w:hAnsiTheme="minorHAnsi" w:cstheme="minorHAnsi"/>
                <w:sz w:val="22"/>
                <w:szCs w:val="22"/>
              </w:rPr>
              <w:t>, atsakingą už sutarties vykdymą. Siūlomas (-i) specialistas (-ai) turi atitikti minimalius kvalifikacinius reikalavimus ir užtikrinti savalaikį ir kokybišką paslaugų teikimą pagal techninę specifikaciją.</w:t>
            </w:r>
          </w:p>
        </w:tc>
        <w:tc>
          <w:tcPr>
            <w:tcW w:w="4394" w:type="dxa"/>
          </w:tcPr>
          <w:p w14:paraId="7123167C" w14:textId="6A765706" w:rsidR="00822066" w:rsidRPr="00105AB8" w:rsidRDefault="00105AB8" w:rsidP="00822066">
            <w:pPr>
              <w:tabs>
                <w:tab w:val="left" w:pos="317"/>
              </w:tabs>
              <w:suppressAutoHyphens/>
              <w:spacing w:line="276" w:lineRule="auto"/>
              <w:ind w:firstLine="0"/>
              <w:jc w:val="left"/>
              <w:rPr>
                <w:rFonts w:asciiTheme="minorHAnsi" w:hAnsiTheme="minorHAnsi" w:cstheme="minorHAnsi"/>
                <w:sz w:val="22"/>
                <w:szCs w:val="22"/>
              </w:rPr>
            </w:pPr>
            <w:r w:rsidRPr="00105AB8">
              <w:rPr>
                <w:rFonts w:asciiTheme="minorHAnsi" w:hAnsiTheme="minorHAnsi" w:cstheme="minorHAnsi"/>
                <w:sz w:val="22"/>
                <w:szCs w:val="22"/>
              </w:rPr>
              <w:t xml:space="preserve">Tiekėjas kartu su pasiūlymu turi pateikti vadovo ar jo įgalioto asmens pasirašytą specialistų sąrašą, </w:t>
            </w:r>
            <w:r w:rsidR="00822066">
              <w:rPr>
                <w:rFonts w:asciiTheme="minorHAnsi" w:hAnsiTheme="minorHAnsi" w:cstheme="minorHAnsi"/>
                <w:sz w:val="22"/>
                <w:szCs w:val="22"/>
              </w:rPr>
              <w:t>priedas nr.7.</w:t>
            </w:r>
          </w:p>
          <w:p w14:paraId="6A2289CE" w14:textId="2592C9C1" w:rsidR="00105AB8" w:rsidRPr="00105AB8" w:rsidRDefault="00105AB8" w:rsidP="00105AB8">
            <w:pPr>
              <w:tabs>
                <w:tab w:val="left" w:pos="317"/>
              </w:tabs>
              <w:suppressAutoHyphens/>
              <w:spacing w:line="276" w:lineRule="auto"/>
              <w:ind w:firstLine="0"/>
              <w:jc w:val="left"/>
              <w:rPr>
                <w:rFonts w:asciiTheme="minorHAnsi" w:hAnsiTheme="minorHAnsi" w:cstheme="minorHAnsi"/>
                <w:sz w:val="22"/>
                <w:szCs w:val="22"/>
              </w:rPr>
            </w:pPr>
          </w:p>
        </w:tc>
      </w:tr>
      <w:tr w:rsidR="00105AB8" w:rsidRPr="00105AB8" w14:paraId="43CE4528" w14:textId="77777777" w:rsidTr="00667F46">
        <w:tc>
          <w:tcPr>
            <w:tcW w:w="830" w:type="dxa"/>
            <w:tcBorders>
              <w:top w:val="nil"/>
            </w:tcBorders>
          </w:tcPr>
          <w:p w14:paraId="07CB2BC6" w14:textId="77777777" w:rsidR="00105AB8" w:rsidRPr="00105AB8" w:rsidRDefault="00105AB8" w:rsidP="00105AB8">
            <w:pPr>
              <w:suppressAutoHyphens/>
              <w:ind w:right="45" w:firstLine="0"/>
              <w:rPr>
                <w:rFonts w:asciiTheme="minorHAnsi" w:hAnsiTheme="minorHAnsi" w:cstheme="minorHAnsi"/>
                <w:sz w:val="22"/>
                <w:szCs w:val="22"/>
                <w:lang w:val="en-US"/>
              </w:rPr>
            </w:pPr>
            <w:r w:rsidRPr="00105AB8">
              <w:rPr>
                <w:rFonts w:asciiTheme="minorHAnsi" w:hAnsiTheme="minorHAnsi" w:cstheme="minorHAnsi"/>
                <w:sz w:val="22"/>
                <w:szCs w:val="22"/>
                <w:lang w:val="en-US"/>
              </w:rPr>
              <w:t>1.1.</w:t>
            </w:r>
          </w:p>
        </w:tc>
        <w:tc>
          <w:tcPr>
            <w:tcW w:w="4694" w:type="dxa"/>
            <w:tcBorders>
              <w:top w:val="nil"/>
            </w:tcBorders>
          </w:tcPr>
          <w:p w14:paraId="185B0C32" w14:textId="77777777" w:rsidR="00105AB8" w:rsidRPr="00105AB8" w:rsidRDefault="00105AB8" w:rsidP="00105AB8">
            <w:pPr>
              <w:suppressAutoHyphens/>
              <w:spacing w:line="276" w:lineRule="auto"/>
              <w:ind w:firstLine="0"/>
              <w:jc w:val="left"/>
              <w:rPr>
                <w:rFonts w:asciiTheme="minorHAnsi" w:hAnsiTheme="minorHAnsi" w:cstheme="minorHAnsi"/>
                <w:sz w:val="22"/>
                <w:szCs w:val="22"/>
                <w:shd w:val="clear" w:color="auto" w:fill="FFFFFF"/>
              </w:rPr>
            </w:pPr>
            <w:r w:rsidRPr="00105AB8">
              <w:rPr>
                <w:rFonts w:asciiTheme="minorHAnsi" w:hAnsiTheme="minorHAnsi" w:cstheme="minorHAnsi"/>
                <w:b/>
                <w:bCs/>
                <w:sz w:val="22"/>
                <w:szCs w:val="22"/>
                <w:shd w:val="clear" w:color="auto" w:fill="FFFFFF"/>
              </w:rPr>
              <w:t xml:space="preserve">Specialistas (-ai) </w:t>
            </w:r>
            <w:r w:rsidRPr="00105AB8">
              <w:rPr>
                <w:rFonts w:asciiTheme="minorHAnsi" w:hAnsiTheme="minorHAnsi" w:cstheme="minorHAnsi"/>
                <w:sz w:val="22"/>
                <w:szCs w:val="22"/>
                <w:shd w:val="clear" w:color="auto" w:fill="FFFFFF"/>
              </w:rPr>
              <w:t xml:space="preserve">turi turėti ne žemesnį nei aukštąjį universitetinį </w:t>
            </w:r>
            <w:r w:rsidRPr="00105AB8">
              <w:rPr>
                <w:rFonts w:asciiTheme="minorHAnsi" w:hAnsiTheme="minorHAnsi" w:cstheme="minorHAnsi"/>
                <w:sz w:val="22"/>
                <w:szCs w:val="22"/>
              </w:rPr>
              <w:t>arba jam prilygintą išsilavinimą</w:t>
            </w:r>
            <w:r w:rsidRPr="00105AB8">
              <w:rPr>
                <w:rFonts w:asciiTheme="minorHAnsi" w:hAnsiTheme="minorHAnsi" w:cstheme="minorHAnsi"/>
                <w:sz w:val="22"/>
                <w:szCs w:val="22"/>
                <w:shd w:val="clear" w:color="auto" w:fill="FFFFFF"/>
              </w:rPr>
              <w:t xml:space="preserve"> </w:t>
            </w:r>
            <w:r w:rsidRPr="00105AB8">
              <w:rPr>
                <w:rFonts w:asciiTheme="minorHAnsi" w:hAnsiTheme="minorHAnsi" w:cstheme="minorHAnsi"/>
                <w:sz w:val="22"/>
                <w:szCs w:val="22"/>
              </w:rPr>
              <w:t xml:space="preserve">ir šią patirtį: </w:t>
            </w:r>
          </w:p>
          <w:p w14:paraId="77EF95A7" w14:textId="395F3C95" w:rsidR="00105AB8" w:rsidRPr="00105AB8" w:rsidRDefault="00105AB8" w:rsidP="00105AB8">
            <w:pPr>
              <w:numPr>
                <w:ilvl w:val="0"/>
                <w:numId w:val="29"/>
              </w:numPr>
              <w:suppressAutoHyphens/>
              <w:spacing w:line="276" w:lineRule="auto"/>
              <w:jc w:val="left"/>
              <w:rPr>
                <w:rFonts w:asciiTheme="minorHAnsi" w:hAnsiTheme="minorHAnsi" w:cstheme="minorHAnsi"/>
                <w:sz w:val="22"/>
                <w:szCs w:val="22"/>
                <w:shd w:val="clear" w:color="auto" w:fill="FFFFFF"/>
              </w:rPr>
            </w:pPr>
            <w:r w:rsidRPr="00105AB8">
              <w:rPr>
                <w:rFonts w:asciiTheme="minorHAnsi" w:hAnsiTheme="minorHAnsi" w:cstheme="minorHAnsi"/>
                <w:sz w:val="22"/>
                <w:szCs w:val="22"/>
              </w:rPr>
              <w:t>per paskutinius 5 (penkerius) metus turi ne mažesnę nei 12</w:t>
            </w:r>
            <w:r w:rsidRPr="00447C82">
              <w:rPr>
                <w:rFonts w:asciiTheme="minorHAnsi" w:hAnsiTheme="minorHAnsi" w:cstheme="minorHAnsi"/>
                <w:sz w:val="22"/>
                <w:szCs w:val="22"/>
              </w:rPr>
              <w:t>*</w:t>
            </w:r>
            <w:r w:rsidRPr="00105AB8">
              <w:rPr>
                <w:rFonts w:asciiTheme="minorHAnsi" w:hAnsiTheme="minorHAnsi" w:cstheme="minorHAnsi"/>
                <w:sz w:val="22"/>
                <w:szCs w:val="22"/>
              </w:rPr>
              <w:t xml:space="preserve"> (dvylikos) mėnesių darbo patirtį vedant grupines supervizijas.</w:t>
            </w:r>
          </w:p>
          <w:p w14:paraId="3D4D306A" w14:textId="77777777" w:rsidR="00105AB8" w:rsidRPr="00105AB8" w:rsidRDefault="00105AB8" w:rsidP="00105AB8">
            <w:pPr>
              <w:suppressAutoHyphens/>
              <w:spacing w:line="259" w:lineRule="auto"/>
              <w:ind w:firstLine="0"/>
              <w:jc w:val="left"/>
              <w:rPr>
                <w:rFonts w:asciiTheme="minorHAnsi" w:hAnsiTheme="minorHAnsi" w:cstheme="minorHAnsi"/>
                <w:sz w:val="22"/>
                <w:szCs w:val="22"/>
              </w:rPr>
            </w:pPr>
          </w:p>
        </w:tc>
        <w:tc>
          <w:tcPr>
            <w:tcW w:w="4394" w:type="dxa"/>
            <w:tcBorders>
              <w:top w:val="nil"/>
            </w:tcBorders>
          </w:tcPr>
          <w:p w14:paraId="55471904" w14:textId="77777777" w:rsidR="00105AB8" w:rsidRPr="00105AB8" w:rsidRDefault="00105AB8" w:rsidP="00105AB8">
            <w:pPr>
              <w:tabs>
                <w:tab w:val="left" w:pos="317"/>
              </w:tabs>
              <w:suppressAutoHyphens/>
              <w:spacing w:line="276" w:lineRule="auto"/>
              <w:ind w:firstLine="0"/>
              <w:contextualSpacing/>
              <w:jc w:val="left"/>
              <w:rPr>
                <w:rFonts w:asciiTheme="minorHAnsi" w:hAnsiTheme="minorHAnsi" w:cstheme="minorHAnsi"/>
                <w:sz w:val="22"/>
                <w:szCs w:val="22"/>
              </w:rPr>
            </w:pPr>
            <w:r w:rsidRPr="00105AB8">
              <w:rPr>
                <w:rFonts w:asciiTheme="minorHAnsi" w:hAnsiTheme="minorHAnsi" w:cstheme="minorHAnsi"/>
                <w:sz w:val="22"/>
                <w:szCs w:val="22"/>
              </w:rPr>
              <w:t>Kartu su pasiūlymu tiekėjas turi pateikti šiuos dokumentus, patvirtinančius siūlomų specialistų atitiktį nustatytiems kvalifikaciniams reikalavimams:</w:t>
            </w:r>
          </w:p>
          <w:p w14:paraId="0CE7397A" w14:textId="6BD6657B" w:rsidR="00447C82" w:rsidRPr="00654139" w:rsidRDefault="00105AB8" w:rsidP="00356119">
            <w:pPr>
              <w:numPr>
                <w:ilvl w:val="0"/>
                <w:numId w:val="30"/>
              </w:numPr>
              <w:tabs>
                <w:tab w:val="left" w:pos="317"/>
              </w:tabs>
              <w:suppressAutoHyphens/>
              <w:spacing w:before="100" w:beforeAutospacing="1" w:line="276" w:lineRule="auto"/>
              <w:ind w:firstLine="0"/>
              <w:contextualSpacing/>
              <w:jc w:val="left"/>
              <w:rPr>
                <w:rFonts w:asciiTheme="minorHAnsi" w:eastAsia="Calibri" w:hAnsiTheme="minorHAnsi" w:cstheme="minorHAnsi"/>
                <w:sz w:val="22"/>
                <w:szCs w:val="22"/>
              </w:rPr>
            </w:pPr>
            <w:r w:rsidRPr="00654139">
              <w:rPr>
                <w:rFonts w:asciiTheme="minorHAnsi" w:hAnsiTheme="minorHAnsi" w:cstheme="minorHAnsi"/>
                <w:b/>
                <w:bCs/>
                <w:sz w:val="22"/>
                <w:szCs w:val="22"/>
              </w:rPr>
              <w:t>Specialisto (-ų) patirties aprašą (pažymą)</w:t>
            </w:r>
            <w:r w:rsidRPr="00654139">
              <w:rPr>
                <w:rFonts w:asciiTheme="minorHAnsi" w:hAnsiTheme="minorHAnsi" w:cstheme="minorHAnsi"/>
                <w:sz w:val="22"/>
                <w:szCs w:val="22"/>
              </w:rPr>
              <w:t>, kuriame aiškiai nurodomas išsilavinimo laipsnis ir darbo patirtis, atitinkanti keliamus reikalavimus</w:t>
            </w:r>
            <w:r w:rsidR="00654139" w:rsidRPr="00654139">
              <w:rPr>
                <w:rFonts w:asciiTheme="minorHAnsi" w:hAnsiTheme="minorHAnsi" w:cstheme="minorHAnsi"/>
                <w:sz w:val="22"/>
                <w:szCs w:val="22"/>
              </w:rPr>
              <w:t>,</w:t>
            </w:r>
            <w:r w:rsidR="00654139">
              <w:rPr>
                <w:rFonts w:asciiTheme="minorHAnsi" w:hAnsiTheme="minorHAnsi" w:cstheme="minorHAnsi"/>
                <w:sz w:val="22"/>
                <w:szCs w:val="22"/>
              </w:rPr>
              <w:t xml:space="preserve"> </w:t>
            </w:r>
            <w:r w:rsidR="00447C82" w:rsidRPr="00654139">
              <w:rPr>
                <w:rFonts w:asciiTheme="minorHAnsi" w:eastAsia="Calibri" w:hAnsiTheme="minorHAnsi" w:cstheme="minorHAnsi"/>
                <w:sz w:val="22"/>
                <w:szCs w:val="22"/>
              </w:rPr>
              <w:t>užpildoma 7 priedas, vestų mokymų ir (ar) supervizijų supervizijos forma sąrašą (sąraše nurodant mokymų ir (ar) supervizijų ir (ar) konsultacijų supervizijos pavadinimus, datas, trukmę ir informacija apie tikslinę grupę kartu su užsakovų pažymomis ar perdavimo aktais).</w:t>
            </w:r>
          </w:p>
          <w:p w14:paraId="1D94A3FC" w14:textId="77777777" w:rsidR="00447C82" w:rsidRPr="00447C82" w:rsidRDefault="00447C82" w:rsidP="00447C82">
            <w:pPr>
              <w:pStyle w:val="Sraopastraipa"/>
              <w:spacing w:before="100" w:beforeAutospacing="1"/>
              <w:rPr>
                <w:rFonts w:asciiTheme="minorHAnsi" w:eastAsia="Calibri" w:hAnsiTheme="minorHAnsi" w:cstheme="minorHAnsi"/>
                <w:sz w:val="22"/>
                <w:szCs w:val="22"/>
              </w:rPr>
            </w:pPr>
          </w:p>
          <w:p w14:paraId="285E7CEA" w14:textId="77777777" w:rsidR="00447C82" w:rsidRPr="00447C82" w:rsidRDefault="00447C82" w:rsidP="00447C82">
            <w:pPr>
              <w:pStyle w:val="Sraopastraipa"/>
              <w:spacing w:before="100" w:beforeAutospacing="1"/>
              <w:rPr>
                <w:rFonts w:asciiTheme="minorHAnsi" w:eastAsia="Calibri" w:hAnsiTheme="minorHAnsi" w:cstheme="minorHAnsi"/>
                <w:sz w:val="22"/>
                <w:szCs w:val="22"/>
              </w:rPr>
            </w:pPr>
            <w:r w:rsidRPr="00447C82">
              <w:rPr>
                <w:rFonts w:asciiTheme="minorHAnsi" w:eastAsia="Calibri" w:hAnsiTheme="minorHAnsi" w:cstheme="minorHAnsi"/>
                <w:sz w:val="22"/>
                <w:szCs w:val="22"/>
              </w:rPr>
              <w:t xml:space="preserve">· jeigu pasiūlymą teikia ūkio subjektų grupė – reikalavimą turi atitikti ūkio subjektų grupės nario (-ių) specialistai, atsižvelgiant į jų </w:t>
            </w:r>
            <w:r w:rsidRPr="00447C82">
              <w:rPr>
                <w:rFonts w:asciiTheme="minorHAnsi" w:eastAsia="Calibri" w:hAnsiTheme="minorHAnsi" w:cstheme="minorHAnsi"/>
                <w:sz w:val="22"/>
                <w:szCs w:val="22"/>
              </w:rPr>
              <w:lastRenderedPageBreak/>
              <w:t>prisiimamus įsipareigojimus pirkimo sutarčiai vykdyti;</w:t>
            </w:r>
          </w:p>
          <w:p w14:paraId="4BEADD25" w14:textId="77777777" w:rsidR="00447C82" w:rsidRPr="00447C82" w:rsidRDefault="00447C82" w:rsidP="00447C82">
            <w:pPr>
              <w:pStyle w:val="Sraopastraipa"/>
              <w:spacing w:before="100" w:beforeAutospacing="1"/>
              <w:rPr>
                <w:rFonts w:asciiTheme="minorHAnsi" w:eastAsia="Calibri" w:hAnsiTheme="minorHAnsi" w:cstheme="minorHAnsi"/>
                <w:sz w:val="22"/>
                <w:szCs w:val="22"/>
              </w:rPr>
            </w:pPr>
            <w:r w:rsidRPr="00447C82">
              <w:rPr>
                <w:rFonts w:asciiTheme="minorHAnsi" w:eastAsia="Calibri" w:hAnsiTheme="minorHAnsi" w:cstheme="minorHAnsi"/>
                <w:sz w:val="22"/>
                <w:szCs w:val="22"/>
              </w:rPr>
              <w:t>· tiekėjas gali remtis kitų ūkio subjektų pajėgumais tik tuo atveju, jeigu tie subjektai (jų darbuotojai) patys vykdys tą pirkimo sutarties dalį, kuriai reikia jų turimų pajėgumų;</w:t>
            </w:r>
          </w:p>
          <w:p w14:paraId="0C32C0DE" w14:textId="77777777" w:rsidR="00447C82" w:rsidRPr="00447C82" w:rsidRDefault="00447C82" w:rsidP="00447C82">
            <w:pPr>
              <w:pStyle w:val="Sraopastraipa"/>
              <w:spacing w:before="100" w:beforeAutospacing="1"/>
              <w:rPr>
                <w:rFonts w:asciiTheme="minorHAnsi" w:eastAsia="Calibri" w:hAnsiTheme="minorHAnsi" w:cstheme="minorHAnsi"/>
                <w:sz w:val="22"/>
                <w:szCs w:val="22"/>
              </w:rPr>
            </w:pPr>
            <w:r w:rsidRPr="00447C82">
              <w:rPr>
                <w:rFonts w:asciiTheme="minorHAnsi" w:eastAsia="Calibri" w:hAnsiTheme="minorHAnsi" w:cstheme="minorHAnsi"/>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21DB1C2" w14:textId="77777777" w:rsidR="00447C82" w:rsidRPr="00447C82" w:rsidRDefault="00447C82" w:rsidP="00447C82">
            <w:pPr>
              <w:pStyle w:val="Sraopastraipa"/>
              <w:spacing w:before="100" w:beforeAutospacing="1"/>
              <w:rPr>
                <w:rFonts w:asciiTheme="minorHAnsi" w:eastAsia="Calibri" w:hAnsiTheme="minorHAnsi" w:cstheme="minorHAnsi"/>
                <w:sz w:val="22"/>
                <w:szCs w:val="22"/>
              </w:rPr>
            </w:pPr>
          </w:p>
          <w:p w14:paraId="1839204B" w14:textId="77777777" w:rsidR="00447C82" w:rsidRPr="00447C82" w:rsidRDefault="00447C82" w:rsidP="00447C82">
            <w:pPr>
              <w:pStyle w:val="Sraopastraipa"/>
              <w:spacing w:before="100" w:beforeAutospacing="1"/>
              <w:rPr>
                <w:rFonts w:asciiTheme="minorHAnsi" w:eastAsia="Calibri" w:hAnsiTheme="minorHAnsi" w:cstheme="minorHAnsi"/>
                <w:sz w:val="22"/>
                <w:szCs w:val="22"/>
              </w:rPr>
            </w:pPr>
            <w:r w:rsidRPr="00447C82">
              <w:rPr>
                <w:rFonts w:asciiTheme="minorHAnsi" w:eastAsia="Calibri" w:hAnsiTheme="minorHAnsi" w:cstheme="minorHAnsi"/>
                <w:sz w:val="22"/>
                <w:szCs w:val="22"/>
              </w:rPr>
              <w:t xml:space="preserve">Perkančioji organizacija, norėdama įsitikinti arba siekdama pasitikslinti tiekėjo pateiktą informaciją apie tiekėjo suteiktas paslaugas, pasilieka teisę be išankstinio įspėjimo susisiekti su tiekėjo nurodytu užsakovo atstovu, prašyti pateikti įvykdytų arba vykdomų sutarčių išrašus bei sutarties objektą apibūdinančius dokumentus (pvz., techninę specifikaciją, paslaugų perdavimo-priėmimo aktus ar kt.). </w:t>
            </w:r>
          </w:p>
          <w:p w14:paraId="6298954A" w14:textId="77777777" w:rsidR="00447C82" w:rsidRPr="00447C82" w:rsidRDefault="00447C82" w:rsidP="00447C82">
            <w:pPr>
              <w:pStyle w:val="Sraopastraipa"/>
              <w:spacing w:before="100" w:beforeAutospacing="1"/>
              <w:rPr>
                <w:rFonts w:asciiTheme="minorHAnsi" w:eastAsia="Calibri" w:hAnsiTheme="minorHAnsi" w:cstheme="minorHAnsi"/>
                <w:sz w:val="22"/>
                <w:szCs w:val="22"/>
              </w:rPr>
            </w:pPr>
          </w:p>
          <w:p w14:paraId="12A432FE" w14:textId="77777777" w:rsidR="00447C82" w:rsidRPr="00447C82" w:rsidRDefault="00447C82" w:rsidP="00447C82">
            <w:pPr>
              <w:pStyle w:val="Sraopastraipa"/>
              <w:spacing w:before="100" w:beforeAutospacing="1"/>
              <w:rPr>
                <w:rFonts w:asciiTheme="minorHAnsi" w:eastAsia="Calibri" w:hAnsiTheme="minorHAnsi" w:cstheme="minorHAnsi"/>
                <w:sz w:val="22"/>
                <w:szCs w:val="22"/>
              </w:rPr>
            </w:pPr>
            <w:r w:rsidRPr="00447C82">
              <w:rPr>
                <w:rFonts w:asciiTheme="minorHAnsi" w:eastAsia="Calibri" w:hAnsiTheme="minorHAnsi" w:cstheme="minorHAnsi"/>
                <w:sz w:val="22"/>
                <w:szCs w:val="22"/>
              </w:rPr>
              <w:t>Pateikiamos skaitmeninės dokumentų kopijos.</w:t>
            </w:r>
          </w:p>
          <w:p w14:paraId="01A8CD07" w14:textId="09C6062A" w:rsidR="00105AB8" w:rsidRPr="00105AB8" w:rsidRDefault="00105AB8" w:rsidP="00105AB8">
            <w:pPr>
              <w:tabs>
                <w:tab w:val="left" w:pos="317"/>
              </w:tabs>
              <w:suppressAutoHyphens/>
              <w:spacing w:line="276" w:lineRule="auto"/>
              <w:ind w:firstLine="0"/>
              <w:contextualSpacing/>
              <w:jc w:val="left"/>
              <w:rPr>
                <w:rFonts w:asciiTheme="minorHAnsi" w:hAnsiTheme="minorHAnsi" w:cstheme="minorHAnsi"/>
                <w:sz w:val="22"/>
                <w:szCs w:val="22"/>
              </w:rPr>
            </w:pPr>
            <w:r w:rsidRPr="00105AB8">
              <w:rPr>
                <w:rFonts w:asciiTheme="minorHAnsi" w:hAnsiTheme="minorHAnsi" w:cstheme="minorHAnsi"/>
                <w:sz w:val="22"/>
                <w:szCs w:val="22"/>
              </w:rPr>
              <w:t>.</w:t>
            </w:r>
          </w:p>
        </w:tc>
      </w:tr>
    </w:tbl>
    <w:p w14:paraId="3C0B23DC" w14:textId="77777777" w:rsidR="00105AB8" w:rsidRPr="00447C82" w:rsidRDefault="00105AB8" w:rsidP="00114768">
      <w:pPr>
        <w:pStyle w:val="Sraopastraipa"/>
        <w:tabs>
          <w:tab w:val="left" w:pos="568"/>
        </w:tabs>
        <w:spacing w:line="276" w:lineRule="auto"/>
        <w:ind w:left="568" w:firstLine="0"/>
        <w:jc w:val="center"/>
        <w:rPr>
          <w:rFonts w:cstheme="minorHAnsi"/>
          <w:sz w:val="22"/>
          <w:szCs w:val="22"/>
        </w:rPr>
      </w:pPr>
    </w:p>
    <w:p w14:paraId="3E61F4B4" w14:textId="60EF38AB" w:rsidR="001F7F93" w:rsidRPr="00380899" w:rsidRDefault="001F7F93" w:rsidP="00601F27">
      <w:pPr>
        <w:spacing w:line="240" w:lineRule="auto"/>
        <w:ind w:firstLine="0"/>
        <w:rPr>
          <w:rFonts w:eastAsia="Arial" w:cstheme="minorHAnsi"/>
          <w:b/>
          <w:bCs/>
          <w:sz w:val="22"/>
          <w:szCs w:val="22"/>
        </w:rPr>
      </w:pPr>
      <w:r w:rsidRPr="00380899">
        <w:rPr>
          <w:rFonts w:eastAsia="Arial" w:cstheme="minorHAnsi"/>
          <w:b/>
          <w:bCs/>
          <w:sz w:val="22"/>
          <w:szCs w:val="22"/>
        </w:rPr>
        <w:t xml:space="preserve">* </w:t>
      </w:r>
      <w:r w:rsidRPr="00380899">
        <w:rPr>
          <w:rFonts w:eastAsia="Arial" w:cstheme="minorHAnsi"/>
          <w:b/>
          <w:bCs/>
          <w:i/>
          <w:sz w:val="22"/>
          <w:szCs w:val="22"/>
        </w:rPr>
        <w:t>Specialistų patirtis skaičiuojama sumuojant paslaugų teikimo trukmę, tačiau vienu metu teiktų paslaugų skirtingiems renginiams trukmė sumuojama nebus, t. y. jei specialistas vieną projektą vykdė nuo 2022 m. rugsėjo 1 d. iki 2022 m. lapkričio 1 d., o kitą projektą nuo 2022 m. rugsėjo 1 d. iki gruodžio 1 d., laikoma, kad jo patirtis yra 3 mėn.</w:t>
      </w:r>
    </w:p>
    <w:p w14:paraId="2C761178" w14:textId="04BC1443" w:rsidR="009B4090" w:rsidRPr="00447C82" w:rsidRDefault="00112F92" w:rsidP="006D6121">
      <w:pPr>
        <w:jc w:val="center"/>
        <w:rPr>
          <w:rFonts w:eastAsiaTheme="minorHAnsi" w:cstheme="minorHAnsi"/>
          <w:bCs/>
          <w:iCs/>
          <w:sz w:val="22"/>
          <w:szCs w:val="22"/>
        </w:rPr>
      </w:pPr>
      <w:r w:rsidRPr="00447C82">
        <w:rPr>
          <w:rFonts w:eastAsia="Arial" w:cstheme="minorHAnsi"/>
          <w:sz w:val="22"/>
          <w:szCs w:val="22"/>
        </w:rPr>
        <w:t>__________</w:t>
      </w:r>
      <w:r w:rsidR="006F6796" w:rsidRPr="00447C82">
        <w:rPr>
          <w:rFonts w:eastAsia="Arial" w:cstheme="minorHAnsi"/>
          <w:b/>
          <w:smallCaps/>
          <w:sz w:val="22"/>
          <w:szCs w:val="22"/>
        </w:rPr>
        <w:br w:type="page"/>
      </w:r>
    </w:p>
    <w:p w14:paraId="05A79617" w14:textId="6267F2CA" w:rsidR="009B4090" w:rsidRPr="00447C82" w:rsidRDefault="009B4090" w:rsidP="009B4090">
      <w:pPr>
        <w:rPr>
          <w:rFonts w:eastAsiaTheme="minorHAnsi" w:cstheme="minorHAnsi"/>
          <w:bCs/>
          <w:iCs/>
          <w:sz w:val="22"/>
          <w:szCs w:val="22"/>
        </w:rPr>
      </w:pPr>
    </w:p>
    <w:p w14:paraId="14CE515C" w14:textId="77777777" w:rsidR="00D5751F" w:rsidRPr="00447C82" w:rsidRDefault="005110A6" w:rsidP="00D5751F">
      <w:pPr>
        <w:spacing w:line="240" w:lineRule="auto"/>
        <w:ind w:firstLine="7371"/>
        <w:rPr>
          <w:rFonts w:cstheme="minorHAnsi"/>
          <w:sz w:val="22"/>
          <w:szCs w:val="22"/>
        </w:rPr>
      </w:pPr>
      <w:r w:rsidRPr="00447C82">
        <w:rPr>
          <w:rFonts w:cstheme="minorHAnsi"/>
          <w:sz w:val="22"/>
          <w:szCs w:val="22"/>
        </w:rPr>
        <w:t xml:space="preserve">Pirkimo sąlygų </w:t>
      </w:r>
      <w:r w:rsidR="00CC6EAD" w:rsidRPr="00447C82">
        <w:rPr>
          <w:rFonts w:cstheme="minorHAnsi"/>
          <w:sz w:val="22"/>
          <w:szCs w:val="22"/>
        </w:rPr>
        <w:t>3</w:t>
      </w:r>
      <w:r w:rsidRPr="00447C82">
        <w:rPr>
          <w:rFonts w:cstheme="minorHAnsi"/>
          <w:sz w:val="22"/>
          <w:szCs w:val="22"/>
        </w:rPr>
        <w:t xml:space="preserve"> priedas</w:t>
      </w:r>
    </w:p>
    <w:p w14:paraId="163D66E3" w14:textId="09BF8E9A" w:rsidR="009B4090" w:rsidRPr="00447C82" w:rsidRDefault="005110A6" w:rsidP="00D5751F">
      <w:pPr>
        <w:spacing w:line="240" w:lineRule="auto"/>
        <w:ind w:firstLine="7371"/>
        <w:rPr>
          <w:rFonts w:eastAsiaTheme="minorHAnsi" w:cstheme="minorHAnsi"/>
          <w:bCs/>
          <w:iCs/>
          <w:sz w:val="22"/>
          <w:szCs w:val="22"/>
        </w:rPr>
      </w:pPr>
      <w:r w:rsidRPr="00447C82">
        <w:rPr>
          <w:rFonts w:cstheme="minorHAnsi"/>
          <w:sz w:val="22"/>
          <w:szCs w:val="22"/>
        </w:rPr>
        <w:t xml:space="preserve"> „Terminai“</w:t>
      </w:r>
    </w:p>
    <w:p w14:paraId="3C4C7BB6" w14:textId="5B1B043D" w:rsidR="009B4090" w:rsidRPr="00447C82" w:rsidRDefault="009B4090" w:rsidP="009B4090">
      <w:pPr>
        <w:rPr>
          <w:rFonts w:eastAsiaTheme="minorHAnsi" w:cstheme="minorHAnsi"/>
          <w:bCs/>
          <w:iCs/>
          <w:sz w:val="22"/>
          <w:szCs w:val="22"/>
        </w:rPr>
      </w:pPr>
    </w:p>
    <w:tbl>
      <w:tblPr>
        <w:tblStyle w:val="TableGrid2"/>
        <w:tblW w:w="10206" w:type="dxa"/>
        <w:tblInd w:w="-5" w:type="dxa"/>
        <w:tblLayout w:type="fixed"/>
        <w:tblLook w:val="04A0" w:firstRow="1" w:lastRow="0" w:firstColumn="1" w:lastColumn="0" w:noHBand="0" w:noVBand="1"/>
      </w:tblPr>
      <w:tblGrid>
        <w:gridCol w:w="709"/>
        <w:gridCol w:w="3686"/>
        <w:gridCol w:w="3685"/>
        <w:gridCol w:w="2126"/>
      </w:tblGrid>
      <w:tr w:rsidR="009B4090" w:rsidRPr="00447C82" w14:paraId="555CDB78" w14:textId="77777777" w:rsidTr="00D5751F">
        <w:trPr>
          <w:trHeight w:val="20"/>
        </w:trPr>
        <w:tc>
          <w:tcPr>
            <w:tcW w:w="709" w:type="dxa"/>
          </w:tcPr>
          <w:p w14:paraId="5159A1ED" w14:textId="77777777" w:rsidR="009B4090" w:rsidRPr="00447C82" w:rsidRDefault="009B4090" w:rsidP="00241F83">
            <w:pPr>
              <w:ind w:firstLine="0"/>
              <w:jc w:val="center"/>
              <w:rPr>
                <w:rFonts w:asciiTheme="minorHAnsi" w:hAnsiTheme="minorHAnsi" w:cstheme="minorHAnsi"/>
                <w:b/>
                <w:bCs/>
                <w:sz w:val="22"/>
                <w:szCs w:val="22"/>
              </w:rPr>
            </w:pPr>
            <w:r w:rsidRPr="00447C82">
              <w:rPr>
                <w:rFonts w:asciiTheme="minorHAnsi" w:hAnsiTheme="minorHAnsi" w:cstheme="minorHAnsi"/>
                <w:b/>
                <w:bCs/>
                <w:sz w:val="22"/>
                <w:szCs w:val="22"/>
              </w:rPr>
              <w:t>Eil.</w:t>
            </w:r>
          </w:p>
          <w:p w14:paraId="76A5D3AA" w14:textId="77777777" w:rsidR="009B4090" w:rsidRPr="00447C82" w:rsidRDefault="009B4090" w:rsidP="00241F83">
            <w:pPr>
              <w:ind w:firstLine="0"/>
              <w:jc w:val="center"/>
              <w:rPr>
                <w:rFonts w:asciiTheme="minorHAnsi" w:hAnsiTheme="minorHAnsi" w:cstheme="minorHAnsi"/>
                <w:b/>
                <w:bCs/>
                <w:sz w:val="22"/>
                <w:szCs w:val="22"/>
              </w:rPr>
            </w:pPr>
            <w:r w:rsidRPr="00447C82">
              <w:rPr>
                <w:rFonts w:asciiTheme="minorHAnsi" w:hAnsiTheme="minorHAnsi" w:cstheme="minorHAnsi"/>
                <w:b/>
                <w:bCs/>
                <w:sz w:val="22"/>
                <w:szCs w:val="22"/>
              </w:rPr>
              <w:t>Nr.</w:t>
            </w:r>
          </w:p>
        </w:tc>
        <w:tc>
          <w:tcPr>
            <w:tcW w:w="3686" w:type="dxa"/>
          </w:tcPr>
          <w:p w14:paraId="52B62767" w14:textId="5742AEA9" w:rsidR="009B4090" w:rsidRPr="00447C82" w:rsidRDefault="009B4090" w:rsidP="00241F83">
            <w:pPr>
              <w:ind w:firstLine="0"/>
              <w:jc w:val="center"/>
              <w:rPr>
                <w:rFonts w:asciiTheme="minorHAnsi" w:hAnsiTheme="minorHAnsi" w:cstheme="minorHAnsi"/>
                <w:b/>
                <w:bCs/>
                <w:sz w:val="22"/>
                <w:szCs w:val="22"/>
              </w:rPr>
            </w:pPr>
            <w:r w:rsidRPr="00447C82">
              <w:rPr>
                <w:rFonts w:asciiTheme="minorHAnsi" w:hAnsiTheme="minorHAnsi" w:cstheme="minorHAnsi"/>
                <w:b/>
                <w:bCs/>
                <w:sz w:val="22"/>
                <w:szCs w:val="22"/>
              </w:rPr>
              <w:t>VEIKSMAS</w:t>
            </w:r>
          </w:p>
        </w:tc>
        <w:tc>
          <w:tcPr>
            <w:tcW w:w="3685" w:type="dxa"/>
            <w:hideMark/>
          </w:tcPr>
          <w:p w14:paraId="311283FE" w14:textId="77777777" w:rsidR="009B4090" w:rsidRPr="00447C82" w:rsidRDefault="009B4090" w:rsidP="00241F83">
            <w:pPr>
              <w:ind w:firstLine="34"/>
              <w:jc w:val="center"/>
              <w:rPr>
                <w:rFonts w:asciiTheme="minorHAnsi" w:hAnsiTheme="minorHAnsi" w:cstheme="minorHAnsi"/>
                <w:b/>
                <w:bCs/>
                <w:sz w:val="22"/>
                <w:szCs w:val="22"/>
              </w:rPr>
            </w:pPr>
            <w:r w:rsidRPr="00447C82">
              <w:rPr>
                <w:rFonts w:asciiTheme="minorHAnsi" w:hAnsiTheme="minorHAnsi" w:cstheme="minorHAnsi"/>
                <w:b/>
                <w:bCs/>
                <w:sz w:val="22"/>
                <w:szCs w:val="22"/>
              </w:rPr>
              <w:t>DATA/DIENŲ SKAIČIUS/ LAIKAS</w:t>
            </w:r>
          </w:p>
          <w:p w14:paraId="2E5E7E7E" w14:textId="77777777" w:rsidR="009B4090" w:rsidRPr="00447C82" w:rsidRDefault="009B4090" w:rsidP="00241F83">
            <w:pPr>
              <w:ind w:firstLine="34"/>
              <w:jc w:val="center"/>
              <w:rPr>
                <w:rFonts w:asciiTheme="minorHAnsi" w:hAnsiTheme="minorHAnsi" w:cstheme="minorHAnsi"/>
                <w:b/>
                <w:bCs/>
                <w:sz w:val="22"/>
                <w:szCs w:val="22"/>
              </w:rPr>
            </w:pPr>
            <w:r w:rsidRPr="00447C82">
              <w:rPr>
                <w:rFonts w:asciiTheme="minorHAnsi" w:hAnsiTheme="minorHAnsi" w:cstheme="minorHAnsi"/>
                <w:b/>
                <w:bCs/>
                <w:sz w:val="22"/>
                <w:szCs w:val="22"/>
              </w:rPr>
              <w:t>(Lietuvos laiku)</w:t>
            </w:r>
          </w:p>
        </w:tc>
        <w:tc>
          <w:tcPr>
            <w:tcW w:w="2126" w:type="dxa"/>
            <w:hideMark/>
          </w:tcPr>
          <w:p w14:paraId="7A276BBB" w14:textId="77777777" w:rsidR="009B4090" w:rsidRPr="00447C82" w:rsidRDefault="009B4090" w:rsidP="00241F83">
            <w:pPr>
              <w:ind w:firstLine="34"/>
              <w:jc w:val="center"/>
              <w:rPr>
                <w:rFonts w:asciiTheme="minorHAnsi" w:hAnsiTheme="minorHAnsi" w:cstheme="minorHAnsi"/>
                <w:b/>
                <w:bCs/>
                <w:sz w:val="22"/>
                <w:szCs w:val="22"/>
              </w:rPr>
            </w:pPr>
            <w:r w:rsidRPr="00447C82">
              <w:rPr>
                <w:rFonts w:asciiTheme="minorHAnsi" w:hAnsiTheme="minorHAnsi" w:cstheme="minorHAnsi"/>
                <w:b/>
                <w:bCs/>
                <w:sz w:val="22"/>
                <w:szCs w:val="22"/>
              </w:rPr>
              <w:t>PASTABOS</w:t>
            </w:r>
          </w:p>
        </w:tc>
      </w:tr>
      <w:tr w:rsidR="009B4090" w:rsidRPr="00447C82" w14:paraId="71291966" w14:textId="77777777" w:rsidTr="00D5751F">
        <w:trPr>
          <w:trHeight w:val="20"/>
        </w:trPr>
        <w:tc>
          <w:tcPr>
            <w:tcW w:w="709" w:type="dxa"/>
          </w:tcPr>
          <w:p w14:paraId="36FA22B3" w14:textId="1DC35BF6" w:rsidR="009B4090" w:rsidRPr="00447C82" w:rsidRDefault="00517008"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1</w:t>
            </w:r>
            <w:r w:rsidR="00DC230B" w:rsidRPr="00447C82">
              <w:rPr>
                <w:rFonts w:asciiTheme="minorHAnsi" w:hAnsiTheme="minorHAnsi" w:cstheme="minorHAnsi"/>
                <w:bCs/>
                <w:sz w:val="22"/>
                <w:szCs w:val="22"/>
              </w:rPr>
              <w:t>.</w:t>
            </w:r>
          </w:p>
        </w:tc>
        <w:tc>
          <w:tcPr>
            <w:tcW w:w="3686" w:type="dxa"/>
          </w:tcPr>
          <w:p w14:paraId="3511EE24" w14:textId="0C005E1E" w:rsidR="009B4090" w:rsidRPr="00447C82" w:rsidRDefault="0070455D"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P</w:t>
            </w:r>
            <w:r w:rsidR="009B4090" w:rsidRPr="00447C82">
              <w:rPr>
                <w:rFonts w:asciiTheme="minorHAnsi" w:hAnsiTheme="minorHAnsi" w:cstheme="minorHAnsi"/>
                <w:bCs/>
                <w:sz w:val="22"/>
                <w:szCs w:val="22"/>
              </w:rPr>
              <w:t>asiūlymų pateikimo terminas</w:t>
            </w:r>
          </w:p>
        </w:tc>
        <w:tc>
          <w:tcPr>
            <w:tcW w:w="3685" w:type="dxa"/>
          </w:tcPr>
          <w:p w14:paraId="0BE9AF00" w14:textId="267557D8" w:rsidR="009B4090" w:rsidRPr="00447C82" w:rsidRDefault="009B4090" w:rsidP="003C138F">
            <w:pPr>
              <w:ind w:firstLine="34"/>
              <w:rPr>
                <w:rFonts w:asciiTheme="minorHAnsi" w:hAnsiTheme="minorHAnsi" w:cstheme="minorHAnsi"/>
                <w:sz w:val="22"/>
                <w:szCs w:val="22"/>
              </w:rPr>
            </w:pPr>
            <w:r w:rsidRPr="00447C82">
              <w:rPr>
                <w:rFonts w:asciiTheme="minorHAnsi" w:hAnsiTheme="minorHAnsi" w:cstheme="minorHAnsi"/>
                <w:sz w:val="22"/>
                <w:szCs w:val="22"/>
              </w:rPr>
              <w:t xml:space="preserve">Bus nurodytas </w:t>
            </w:r>
            <w:r w:rsidR="004F1A11" w:rsidRPr="00447C82">
              <w:rPr>
                <w:rFonts w:asciiTheme="minorHAnsi" w:hAnsiTheme="minorHAnsi" w:cstheme="minorHAnsi"/>
                <w:sz w:val="22"/>
                <w:szCs w:val="22"/>
              </w:rPr>
              <w:t>s</w:t>
            </w:r>
            <w:r w:rsidR="001A1301" w:rsidRPr="00447C82">
              <w:rPr>
                <w:rFonts w:asciiTheme="minorHAnsi" w:hAnsiTheme="minorHAnsi" w:cstheme="minorHAnsi"/>
                <w:sz w:val="22"/>
                <w:szCs w:val="22"/>
              </w:rPr>
              <w:t xml:space="preserve">kelbime apie pirkimą. </w:t>
            </w:r>
          </w:p>
        </w:tc>
        <w:tc>
          <w:tcPr>
            <w:tcW w:w="2126" w:type="dxa"/>
          </w:tcPr>
          <w:p w14:paraId="44399C2C" w14:textId="7A27884C" w:rsidR="009B4090" w:rsidRPr="00447C82" w:rsidRDefault="00115BB9" w:rsidP="00545839">
            <w:pPr>
              <w:ind w:firstLine="0"/>
              <w:rPr>
                <w:rFonts w:asciiTheme="minorHAnsi" w:hAnsiTheme="minorHAnsi" w:cstheme="minorHAnsi"/>
                <w:sz w:val="22"/>
                <w:szCs w:val="22"/>
              </w:rPr>
            </w:pPr>
            <w:r w:rsidRPr="00447C82">
              <w:rPr>
                <w:rFonts w:asciiTheme="minorHAnsi" w:hAnsiTheme="minorHAnsi" w:cstheme="minorHAnsi"/>
                <w:sz w:val="22"/>
                <w:szCs w:val="22"/>
              </w:rPr>
              <w:t>P</w:t>
            </w:r>
            <w:r w:rsidR="004F1A11" w:rsidRPr="00447C82">
              <w:rPr>
                <w:rFonts w:asciiTheme="minorHAnsi" w:hAnsiTheme="minorHAnsi" w:cstheme="minorHAnsi"/>
                <w:sz w:val="22"/>
                <w:szCs w:val="22"/>
              </w:rPr>
              <w:t>erkančioji organizacija</w:t>
            </w:r>
            <w:r w:rsidRPr="00447C82">
              <w:rPr>
                <w:rFonts w:asciiTheme="minorHAnsi" w:hAnsiTheme="minorHAnsi" w:cstheme="minorHAnsi"/>
                <w:sz w:val="22"/>
                <w:szCs w:val="22"/>
              </w:rPr>
              <w:t xml:space="preserve"> turi teisę pratęsti pasiūlymų pateikimo terminą.</w:t>
            </w:r>
          </w:p>
        </w:tc>
      </w:tr>
      <w:tr w:rsidR="009B4090" w:rsidRPr="00447C82" w14:paraId="71C31B48" w14:textId="77777777" w:rsidTr="00D5751F">
        <w:trPr>
          <w:trHeight w:val="20"/>
        </w:trPr>
        <w:tc>
          <w:tcPr>
            <w:tcW w:w="709" w:type="dxa"/>
          </w:tcPr>
          <w:p w14:paraId="50C060F4" w14:textId="636324E9" w:rsidR="009B4090" w:rsidRPr="00447C82" w:rsidRDefault="00517008"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2</w:t>
            </w:r>
            <w:r w:rsidR="00DC230B" w:rsidRPr="00447C82">
              <w:rPr>
                <w:rFonts w:asciiTheme="minorHAnsi" w:hAnsiTheme="minorHAnsi" w:cstheme="minorHAnsi"/>
                <w:bCs/>
                <w:sz w:val="22"/>
                <w:szCs w:val="22"/>
              </w:rPr>
              <w:t>.</w:t>
            </w:r>
          </w:p>
        </w:tc>
        <w:tc>
          <w:tcPr>
            <w:tcW w:w="3686" w:type="dxa"/>
          </w:tcPr>
          <w:p w14:paraId="7F545710" w14:textId="36BE22A0" w:rsidR="009B4090" w:rsidRPr="00447C82" w:rsidRDefault="004B219C" w:rsidP="003C138F">
            <w:pPr>
              <w:ind w:firstLine="0"/>
              <w:rPr>
                <w:rFonts w:asciiTheme="minorHAnsi" w:hAnsiTheme="minorHAnsi" w:cstheme="minorHAnsi"/>
                <w:bCs/>
                <w:sz w:val="22"/>
                <w:szCs w:val="22"/>
              </w:rPr>
            </w:pPr>
            <w:r w:rsidRPr="00447C82">
              <w:rPr>
                <w:rFonts w:asciiTheme="minorHAnsi" w:hAnsiTheme="minorHAnsi" w:cstheme="minorHAnsi"/>
                <w:sz w:val="22"/>
                <w:szCs w:val="22"/>
              </w:rPr>
              <w:t xml:space="preserve">Pasiūlymą </w:t>
            </w:r>
            <w:r w:rsidR="009B4090" w:rsidRPr="00447C82">
              <w:rPr>
                <w:rFonts w:asciiTheme="minorHAnsi" w:hAnsiTheme="minorHAnsi" w:cstheme="minorHAnsi"/>
                <w:sz w:val="22"/>
                <w:szCs w:val="22"/>
              </w:rPr>
              <w:t>patikslinti pirkimo dokumentus</w:t>
            </w:r>
            <w:r w:rsidR="00BE5267" w:rsidRPr="00447C82">
              <w:rPr>
                <w:rFonts w:asciiTheme="minorHAnsi" w:hAnsiTheme="minorHAnsi" w:cstheme="minorHAnsi"/>
                <w:sz w:val="22"/>
                <w:szCs w:val="22"/>
              </w:rPr>
              <w:t xml:space="preserve"> arba</w:t>
            </w:r>
            <w:r w:rsidR="00665B16" w:rsidRPr="00447C82">
              <w:rPr>
                <w:rFonts w:asciiTheme="minorHAnsi" w:hAnsiTheme="minorHAnsi" w:cstheme="minorHAnsi"/>
                <w:sz w:val="22"/>
                <w:szCs w:val="22"/>
              </w:rPr>
              <w:t xml:space="preserve"> </w:t>
            </w:r>
            <w:r w:rsidR="00BE7123" w:rsidRPr="00447C82">
              <w:rPr>
                <w:rFonts w:asciiTheme="minorHAnsi" w:hAnsiTheme="minorHAnsi" w:cstheme="minorHAnsi"/>
                <w:sz w:val="22"/>
                <w:szCs w:val="22"/>
              </w:rPr>
              <w:t xml:space="preserve">prašymus </w:t>
            </w:r>
            <w:r w:rsidR="00BE5267" w:rsidRPr="00447C82">
              <w:rPr>
                <w:rFonts w:asciiTheme="minorHAnsi" w:hAnsiTheme="minorHAnsi" w:cstheme="minorHAnsi"/>
                <w:sz w:val="22"/>
                <w:szCs w:val="22"/>
              </w:rPr>
              <w:t xml:space="preserve">dėl pirkimo dokumentų </w:t>
            </w:r>
            <w:r w:rsidR="00BE7123" w:rsidRPr="00447C82">
              <w:rPr>
                <w:rFonts w:asciiTheme="minorHAnsi" w:hAnsiTheme="minorHAnsi" w:cstheme="minorHAnsi"/>
                <w:sz w:val="22"/>
                <w:szCs w:val="22"/>
              </w:rPr>
              <w:t xml:space="preserve">paaiškinimų </w:t>
            </w:r>
            <w:r w:rsidR="004F1A11" w:rsidRPr="00447C82">
              <w:rPr>
                <w:rFonts w:asciiTheme="minorHAnsi" w:hAnsiTheme="minorHAnsi" w:cstheme="minorHAnsi"/>
                <w:sz w:val="22"/>
                <w:szCs w:val="22"/>
              </w:rPr>
              <w:t xml:space="preserve">tiekėjas </w:t>
            </w:r>
            <w:r w:rsidR="009B4090" w:rsidRPr="00447C82">
              <w:rPr>
                <w:rFonts w:asciiTheme="minorHAnsi" w:hAnsiTheme="minorHAnsi" w:cstheme="minorHAnsi"/>
                <w:sz w:val="22"/>
                <w:szCs w:val="22"/>
              </w:rPr>
              <w:t>turi pateikti ne vėliau kaip:</w:t>
            </w:r>
          </w:p>
        </w:tc>
        <w:tc>
          <w:tcPr>
            <w:tcW w:w="3685" w:type="dxa"/>
          </w:tcPr>
          <w:p w14:paraId="619D0CA1" w14:textId="1F405E69" w:rsidR="00440809" w:rsidRPr="00447C82" w:rsidRDefault="004E6952" w:rsidP="003C138F">
            <w:pPr>
              <w:ind w:firstLine="0"/>
              <w:rPr>
                <w:rFonts w:asciiTheme="minorHAnsi" w:hAnsiTheme="minorHAnsi" w:cstheme="minorHAnsi"/>
                <w:sz w:val="22"/>
                <w:szCs w:val="22"/>
              </w:rPr>
            </w:pPr>
            <w:r w:rsidRPr="00447C82">
              <w:rPr>
                <w:rFonts w:asciiTheme="minorHAnsi" w:hAnsiTheme="minorHAnsi" w:cstheme="minorHAnsi"/>
                <w:sz w:val="22"/>
                <w:szCs w:val="22"/>
              </w:rPr>
              <w:t>L</w:t>
            </w:r>
            <w:r w:rsidR="00440809" w:rsidRPr="00447C82">
              <w:rPr>
                <w:rFonts w:asciiTheme="minorHAnsi" w:hAnsiTheme="minorHAnsi" w:cstheme="minorHAnsi"/>
                <w:sz w:val="22"/>
                <w:szCs w:val="22"/>
              </w:rPr>
              <w:t xml:space="preserve">ikus </w:t>
            </w:r>
            <w:r w:rsidR="00440809" w:rsidRPr="00447C82">
              <w:rPr>
                <w:rFonts w:asciiTheme="minorHAnsi" w:hAnsiTheme="minorHAnsi" w:cstheme="minorHAnsi"/>
                <w:b/>
                <w:sz w:val="22"/>
                <w:szCs w:val="22"/>
              </w:rPr>
              <w:t>2 darbo dienoms</w:t>
            </w:r>
            <w:r w:rsidR="00440809" w:rsidRPr="00447C82">
              <w:rPr>
                <w:rFonts w:asciiTheme="minorHAnsi" w:hAnsiTheme="minorHAnsi" w:cstheme="minorHAnsi"/>
                <w:sz w:val="22"/>
                <w:szCs w:val="22"/>
              </w:rPr>
              <w:t xml:space="preserve"> iki pasiūlymų pateikimo termino pabaigos.</w:t>
            </w:r>
          </w:p>
        </w:tc>
        <w:tc>
          <w:tcPr>
            <w:tcW w:w="2126" w:type="dxa"/>
          </w:tcPr>
          <w:p w14:paraId="7E071BD1" w14:textId="59BF4D55" w:rsidR="00B831AF" w:rsidRPr="00447C82" w:rsidRDefault="00B831AF" w:rsidP="00545839">
            <w:pPr>
              <w:ind w:firstLine="0"/>
              <w:rPr>
                <w:rFonts w:asciiTheme="minorHAnsi" w:hAnsiTheme="minorHAnsi" w:cstheme="minorHAnsi"/>
                <w:sz w:val="22"/>
                <w:szCs w:val="22"/>
              </w:rPr>
            </w:pPr>
          </w:p>
        </w:tc>
      </w:tr>
      <w:tr w:rsidR="009B4090" w:rsidRPr="00447C82" w14:paraId="7760B2FE" w14:textId="77777777" w:rsidTr="00D5751F">
        <w:trPr>
          <w:trHeight w:val="20"/>
        </w:trPr>
        <w:tc>
          <w:tcPr>
            <w:tcW w:w="709" w:type="dxa"/>
          </w:tcPr>
          <w:p w14:paraId="64FA8AD2" w14:textId="45B79B91" w:rsidR="009B4090" w:rsidRPr="00447C82" w:rsidRDefault="00517008"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3</w:t>
            </w:r>
            <w:r w:rsidR="00DC230B" w:rsidRPr="00447C82">
              <w:rPr>
                <w:rFonts w:asciiTheme="minorHAnsi" w:hAnsiTheme="minorHAnsi" w:cstheme="minorHAnsi"/>
                <w:bCs/>
                <w:sz w:val="22"/>
                <w:szCs w:val="22"/>
              </w:rPr>
              <w:t>.</w:t>
            </w:r>
          </w:p>
        </w:tc>
        <w:tc>
          <w:tcPr>
            <w:tcW w:w="3686" w:type="dxa"/>
          </w:tcPr>
          <w:p w14:paraId="7AAC8941" w14:textId="2FDA5814" w:rsidR="009B4090" w:rsidRPr="00447C82" w:rsidRDefault="004F1A11" w:rsidP="003C138F">
            <w:pPr>
              <w:ind w:firstLine="0"/>
              <w:rPr>
                <w:rFonts w:asciiTheme="minorHAnsi" w:hAnsiTheme="minorHAnsi" w:cstheme="minorHAnsi"/>
                <w:sz w:val="22"/>
                <w:szCs w:val="22"/>
              </w:rPr>
            </w:pPr>
            <w:r w:rsidRPr="00447C82">
              <w:rPr>
                <w:rFonts w:asciiTheme="minorHAnsi" w:eastAsia="Arial" w:hAnsiTheme="minorHAnsi" w:cstheme="minorHAnsi"/>
                <w:sz w:val="22"/>
                <w:szCs w:val="22"/>
              </w:rPr>
              <w:t xml:space="preserve">Perkančioji organizacija </w:t>
            </w:r>
            <w:r w:rsidRPr="00447C82">
              <w:rPr>
                <w:rFonts w:asciiTheme="minorHAnsi" w:hAnsiTheme="minorHAnsi" w:cstheme="minorHAnsi"/>
                <w:sz w:val="22"/>
                <w:szCs w:val="22"/>
              </w:rPr>
              <w:t>p</w:t>
            </w:r>
            <w:r w:rsidR="009B4090" w:rsidRPr="00447C82">
              <w:rPr>
                <w:rFonts w:asciiTheme="minorHAnsi" w:hAnsiTheme="minorHAnsi" w:cstheme="minorHAnsi"/>
                <w:sz w:val="22"/>
                <w:szCs w:val="22"/>
              </w:rPr>
              <w:t xml:space="preserve">irkimo dokumentų paaiškinimą, patikslinimą pateikia visiems </w:t>
            </w:r>
            <w:r w:rsidRPr="00447C82">
              <w:rPr>
                <w:rFonts w:asciiTheme="minorHAnsi" w:hAnsiTheme="minorHAnsi" w:cstheme="minorHAnsi"/>
                <w:sz w:val="22"/>
                <w:szCs w:val="22"/>
              </w:rPr>
              <w:t>dalyviams</w:t>
            </w:r>
            <w:r w:rsidR="004E6952" w:rsidRPr="00447C82">
              <w:rPr>
                <w:rFonts w:asciiTheme="minorHAnsi" w:hAnsiTheme="minorHAnsi" w:cstheme="minorHAnsi"/>
                <w:sz w:val="22"/>
                <w:szCs w:val="22"/>
              </w:rPr>
              <w:t>:</w:t>
            </w:r>
          </w:p>
        </w:tc>
        <w:tc>
          <w:tcPr>
            <w:tcW w:w="3685" w:type="dxa"/>
          </w:tcPr>
          <w:p w14:paraId="481A8331" w14:textId="0FB50278" w:rsidR="0054231A" w:rsidRPr="00447C82" w:rsidRDefault="004D59EA" w:rsidP="003C138F">
            <w:pPr>
              <w:ind w:firstLine="0"/>
              <w:rPr>
                <w:rFonts w:asciiTheme="minorHAnsi" w:hAnsiTheme="minorHAnsi" w:cstheme="minorHAnsi"/>
                <w:sz w:val="22"/>
                <w:szCs w:val="22"/>
              </w:rPr>
            </w:pPr>
            <w:r w:rsidRPr="00447C82">
              <w:rPr>
                <w:rFonts w:asciiTheme="minorHAnsi" w:hAnsiTheme="minorHAnsi" w:cstheme="minorHAnsi"/>
                <w:bCs/>
                <w:sz w:val="22"/>
                <w:szCs w:val="22"/>
              </w:rPr>
              <w:t>Likus ne mažiau kaip</w:t>
            </w:r>
            <w:r w:rsidRPr="00447C82">
              <w:rPr>
                <w:rFonts w:asciiTheme="minorHAnsi" w:hAnsiTheme="minorHAnsi" w:cstheme="minorHAnsi"/>
                <w:b/>
                <w:sz w:val="22"/>
                <w:szCs w:val="22"/>
              </w:rPr>
              <w:t xml:space="preserve"> </w:t>
            </w:r>
            <w:r w:rsidR="0054231A" w:rsidRPr="00447C82">
              <w:rPr>
                <w:rFonts w:asciiTheme="minorHAnsi" w:hAnsiTheme="minorHAnsi" w:cstheme="minorHAnsi"/>
                <w:b/>
                <w:sz w:val="22"/>
                <w:szCs w:val="22"/>
              </w:rPr>
              <w:t>1 darbo dienai</w:t>
            </w:r>
            <w:r w:rsidR="0054231A" w:rsidRPr="00447C82">
              <w:rPr>
                <w:rFonts w:asciiTheme="minorHAnsi" w:hAnsiTheme="minorHAnsi" w:cstheme="minorHAnsi"/>
                <w:sz w:val="22"/>
                <w:szCs w:val="22"/>
              </w:rPr>
              <w:t xml:space="preserve"> iki pasiūlymų pateikimo termino pabaigos.</w:t>
            </w:r>
          </w:p>
        </w:tc>
        <w:tc>
          <w:tcPr>
            <w:tcW w:w="2126" w:type="dxa"/>
          </w:tcPr>
          <w:p w14:paraId="754F1EE2" w14:textId="7FF354BB" w:rsidR="001E4D4B" w:rsidRPr="00447C82" w:rsidRDefault="00A90821" w:rsidP="00545839">
            <w:pPr>
              <w:ind w:firstLine="0"/>
              <w:rPr>
                <w:rFonts w:asciiTheme="minorHAnsi" w:hAnsiTheme="minorHAnsi" w:cstheme="minorHAnsi"/>
                <w:color w:val="7030A0"/>
                <w:sz w:val="22"/>
                <w:szCs w:val="22"/>
              </w:rPr>
            </w:pPr>
            <w:r w:rsidRPr="00447C82">
              <w:rPr>
                <w:rFonts w:asciiTheme="minorHAnsi" w:hAnsiTheme="minorHAnsi" w:cstheme="minorHAnsi"/>
                <w:color w:val="000000"/>
                <w:sz w:val="22"/>
                <w:szCs w:val="22"/>
              </w:rPr>
              <w:t xml:space="preserve">Jei paaiškinimai ar patikslinimai teikiami </w:t>
            </w:r>
            <w:r w:rsidR="004F1A11" w:rsidRPr="00447C82">
              <w:rPr>
                <w:rFonts w:asciiTheme="minorHAnsi" w:hAnsiTheme="minorHAnsi" w:cstheme="minorHAnsi"/>
                <w:color w:val="000000"/>
                <w:sz w:val="22"/>
                <w:szCs w:val="22"/>
              </w:rPr>
              <w:t xml:space="preserve">perkančiosios organizacijos </w:t>
            </w:r>
            <w:r w:rsidRPr="00447C82">
              <w:rPr>
                <w:rFonts w:asciiTheme="minorHAnsi" w:hAnsiTheme="minorHAnsi" w:cstheme="minorHAnsi"/>
                <w:color w:val="000000"/>
                <w:sz w:val="22"/>
                <w:szCs w:val="22"/>
              </w:rPr>
              <w:t>iniciatyva</w:t>
            </w:r>
            <w:r w:rsidR="00214E99" w:rsidRPr="00447C82">
              <w:rPr>
                <w:rFonts w:asciiTheme="minorHAnsi" w:hAnsiTheme="minorHAnsi" w:cstheme="minorHAnsi"/>
                <w:color w:val="000000"/>
                <w:sz w:val="22"/>
                <w:szCs w:val="22"/>
              </w:rPr>
              <w:t>,</w:t>
            </w:r>
            <w:r w:rsidR="005033DA" w:rsidRPr="00447C82">
              <w:rPr>
                <w:rFonts w:asciiTheme="minorHAnsi" w:hAnsiTheme="minorHAnsi" w:cstheme="minorHAnsi"/>
                <w:color w:val="000000"/>
                <w:sz w:val="22"/>
                <w:szCs w:val="22"/>
              </w:rPr>
              <w:t xml:space="preserve"> jų pateikimo</w:t>
            </w:r>
            <w:r w:rsidR="00214E99" w:rsidRPr="00447C82">
              <w:rPr>
                <w:rFonts w:asciiTheme="minorHAnsi" w:hAnsiTheme="minorHAnsi" w:cstheme="minorHAnsi"/>
                <w:color w:val="000000"/>
                <w:sz w:val="22"/>
                <w:szCs w:val="22"/>
              </w:rPr>
              <w:t xml:space="preserve"> terminas nesikeičia. </w:t>
            </w:r>
          </w:p>
        </w:tc>
      </w:tr>
      <w:tr w:rsidR="009B4090" w:rsidRPr="00447C82" w14:paraId="791A4922" w14:textId="77777777" w:rsidTr="00D5751F">
        <w:trPr>
          <w:trHeight w:val="1055"/>
        </w:trPr>
        <w:tc>
          <w:tcPr>
            <w:tcW w:w="709" w:type="dxa"/>
          </w:tcPr>
          <w:p w14:paraId="461822DB" w14:textId="137D17A7" w:rsidR="009B4090" w:rsidRPr="00447C82" w:rsidRDefault="00517008"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4</w:t>
            </w:r>
            <w:r w:rsidR="00DC230B" w:rsidRPr="00447C82">
              <w:rPr>
                <w:rFonts w:asciiTheme="minorHAnsi" w:hAnsiTheme="minorHAnsi" w:cstheme="minorHAnsi"/>
                <w:bCs/>
                <w:sz w:val="22"/>
                <w:szCs w:val="22"/>
              </w:rPr>
              <w:t>.</w:t>
            </w:r>
          </w:p>
        </w:tc>
        <w:tc>
          <w:tcPr>
            <w:tcW w:w="3686" w:type="dxa"/>
            <w:hideMark/>
          </w:tcPr>
          <w:p w14:paraId="26FE1223" w14:textId="379DC869" w:rsidR="009B4090" w:rsidRPr="00447C82" w:rsidRDefault="009B4090" w:rsidP="003C138F">
            <w:pPr>
              <w:ind w:firstLine="0"/>
              <w:rPr>
                <w:rFonts w:asciiTheme="minorHAnsi" w:hAnsiTheme="minorHAnsi" w:cstheme="minorHAnsi"/>
                <w:sz w:val="22"/>
                <w:szCs w:val="22"/>
              </w:rPr>
            </w:pPr>
            <w:r w:rsidRPr="00447C82">
              <w:rPr>
                <w:rFonts w:asciiTheme="minorHAnsi" w:hAnsiTheme="minorHAnsi" w:cstheme="minorHAnsi"/>
                <w:sz w:val="22"/>
                <w:szCs w:val="22"/>
              </w:rPr>
              <w:t xml:space="preserve">Pradinis susipažinimas su CVP IS priemonėmis gautais </w:t>
            </w:r>
            <w:r w:rsidR="004F1A11" w:rsidRPr="00447C82">
              <w:rPr>
                <w:rFonts w:asciiTheme="minorHAnsi" w:hAnsiTheme="minorHAnsi" w:cstheme="minorHAnsi"/>
                <w:sz w:val="22"/>
                <w:szCs w:val="22"/>
              </w:rPr>
              <w:t>p</w:t>
            </w:r>
            <w:r w:rsidRPr="00447C82">
              <w:rPr>
                <w:rFonts w:asciiTheme="minorHAnsi" w:hAnsiTheme="minorHAnsi" w:cstheme="minorHAnsi"/>
                <w:sz w:val="22"/>
                <w:szCs w:val="22"/>
              </w:rPr>
              <w:t>asiūlymais</w:t>
            </w:r>
          </w:p>
        </w:tc>
        <w:tc>
          <w:tcPr>
            <w:tcW w:w="3685" w:type="dxa"/>
            <w:hideMark/>
          </w:tcPr>
          <w:p w14:paraId="7C0A95BD" w14:textId="6CFA2513" w:rsidR="009B4090" w:rsidRPr="00447C82" w:rsidRDefault="009B4090" w:rsidP="003C138F">
            <w:pPr>
              <w:ind w:firstLine="34"/>
              <w:rPr>
                <w:rFonts w:asciiTheme="minorHAnsi" w:hAnsiTheme="minorHAnsi" w:cstheme="minorHAnsi"/>
                <w:sz w:val="22"/>
                <w:szCs w:val="22"/>
              </w:rPr>
            </w:pPr>
            <w:r w:rsidRPr="00447C82">
              <w:rPr>
                <w:rFonts w:asciiTheme="minorHAnsi" w:hAnsiTheme="minorHAnsi" w:cstheme="minorHAnsi"/>
                <w:sz w:val="22"/>
                <w:szCs w:val="22"/>
              </w:rPr>
              <w:t xml:space="preserve">Pradedamas ne anksčiau nei </w:t>
            </w:r>
            <w:r w:rsidRPr="00447C82">
              <w:rPr>
                <w:rFonts w:asciiTheme="minorHAnsi" w:hAnsiTheme="minorHAnsi" w:cstheme="minorHAnsi"/>
                <w:color w:val="000000" w:themeColor="text1"/>
                <w:sz w:val="22"/>
                <w:szCs w:val="22"/>
              </w:rPr>
              <w:t xml:space="preserve">po </w:t>
            </w:r>
            <w:r w:rsidR="00D5751F" w:rsidRPr="00447C82">
              <w:rPr>
                <w:rFonts w:asciiTheme="minorHAnsi" w:hAnsiTheme="minorHAnsi" w:cstheme="minorHAnsi"/>
                <w:color w:val="000000" w:themeColor="text1"/>
                <w:sz w:val="22"/>
                <w:szCs w:val="22"/>
              </w:rPr>
              <w:t>30</w:t>
            </w:r>
            <w:r w:rsidRPr="00447C82">
              <w:rPr>
                <w:rFonts w:asciiTheme="minorHAnsi" w:hAnsiTheme="minorHAnsi" w:cstheme="minorHAnsi"/>
                <w:color w:val="000000" w:themeColor="text1"/>
                <w:sz w:val="22"/>
                <w:szCs w:val="22"/>
              </w:rPr>
              <w:t xml:space="preserve"> minučių</w:t>
            </w:r>
            <w:r w:rsidRPr="00447C82">
              <w:rPr>
                <w:rFonts w:asciiTheme="minorHAnsi" w:hAnsiTheme="minorHAnsi" w:cstheme="minorHAnsi"/>
                <w:sz w:val="22"/>
                <w:szCs w:val="22"/>
              </w:rPr>
              <w:t xml:space="preserve"> po </w:t>
            </w:r>
            <w:r w:rsidR="00D73763" w:rsidRPr="00447C82">
              <w:rPr>
                <w:rFonts w:asciiTheme="minorHAnsi" w:hAnsiTheme="minorHAnsi" w:cstheme="minorHAnsi"/>
                <w:sz w:val="22"/>
                <w:szCs w:val="22"/>
              </w:rPr>
              <w:t xml:space="preserve">galutinių </w:t>
            </w:r>
            <w:r w:rsidRPr="00447C82">
              <w:rPr>
                <w:rFonts w:asciiTheme="minorHAnsi" w:hAnsiTheme="minorHAnsi" w:cstheme="minorHAnsi"/>
                <w:sz w:val="22"/>
                <w:szCs w:val="22"/>
              </w:rPr>
              <w:t>pasiūlymų pateikimo termino pabaigos</w:t>
            </w:r>
          </w:p>
        </w:tc>
        <w:tc>
          <w:tcPr>
            <w:tcW w:w="2126" w:type="dxa"/>
            <w:hideMark/>
          </w:tcPr>
          <w:p w14:paraId="3D1F695F" w14:textId="77777777" w:rsidR="009B4090" w:rsidRPr="00447C82" w:rsidRDefault="009B4090" w:rsidP="003C138F">
            <w:pPr>
              <w:ind w:firstLine="34"/>
              <w:rPr>
                <w:rFonts w:asciiTheme="minorHAnsi" w:hAnsiTheme="minorHAnsi" w:cstheme="minorHAnsi"/>
                <w:iCs/>
                <w:sz w:val="22"/>
                <w:szCs w:val="22"/>
              </w:rPr>
            </w:pPr>
          </w:p>
        </w:tc>
      </w:tr>
      <w:tr w:rsidR="009B4090" w:rsidRPr="00447C82" w14:paraId="0138F2AB" w14:textId="77777777" w:rsidTr="00D5751F">
        <w:trPr>
          <w:trHeight w:val="20"/>
        </w:trPr>
        <w:tc>
          <w:tcPr>
            <w:tcW w:w="709" w:type="dxa"/>
          </w:tcPr>
          <w:p w14:paraId="0074A593" w14:textId="589DB96D" w:rsidR="009B4090" w:rsidRPr="00447C82" w:rsidRDefault="00517008"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5</w:t>
            </w:r>
            <w:r w:rsidR="00DC230B" w:rsidRPr="00447C82">
              <w:rPr>
                <w:rFonts w:asciiTheme="minorHAnsi" w:hAnsiTheme="minorHAnsi" w:cstheme="minorHAnsi"/>
                <w:bCs/>
                <w:sz w:val="22"/>
                <w:szCs w:val="22"/>
              </w:rPr>
              <w:t>.</w:t>
            </w:r>
          </w:p>
        </w:tc>
        <w:tc>
          <w:tcPr>
            <w:tcW w:w="3686" w:type="dxa"/>
          </w:tcPr>
          <w:p w14:paraId="1600B493" w14:textId="77777777" w:rsidR="009B4090" w:rsidRPr="00447C82" w:rsidRDefault="009B4090" w:rsidP="003C138F">
            <w:pPr>
              <w:ind w:firstLine="0"/>
              <w:rPr>
                <w:rFonts w:asciiTheme="minorHAnsi" w:hAnsiTheme="minorHAnsi" w:cstheme="minorHAnsi"/>
                <w:sz w:val="22"/>
                <w:szCs w:val="22"/>
              </w:rPr>
            </w:pPr>
            <w:r w:rsidRPr="00447C82">
              <w:rPr>
                <w:rFonts w:asciiTheme="minorHAnsi" w:hAnsiTheme="minorHAnsi" w:cstheme="minorHAnsi"/>
                <w:bCs/>
                <w:sz w:val="22"/>
                <w:szCs w:val="22"/>
              </w:rPr>
              <w:t>Pasiūlymo galiojimo ir pasiūlymo galiojimo užtikrinimo (jei taikoma) terminas ne trumpesnis kaip</w:t>
            </w:r>
          </w:p>
        </w:tc>
        <w:tc>
          <w:tcPr>
            <w:tcW w:w="3685" w:type="dxa"/>
          </w:tcPr>
          <w:p w14:paraId="341C1969" w14:textId="05D5961B" w:rsidR="009B4090" w:rsidRPr="00447C82" w:rsidRDefault="00CD28F0" w:rsidP="003C138F">
            <w:pPr>
              <w:ind w:firstLine="34"/>
              <w:rPr>
                <w:rFonts w:asciiTheme="minorHAnsi" w:hAnsiTheme="minorHAnsi" w:cstheme="minorHAnsi"/>
                <w:sz w:val="22"/>
                <w:szCs w:val="22"/>
              </w:rPr>
            </w:pPr>
            <w:r w:rsidRPr="00447C82">
              <w:rPr>
                <w:rFonts w:asciiTheme="minorHAnsi" w:hAnsiTheme="minorHAnsi" w:cstheme="minorHAnsi"/>
                <w:sz w:val="22"/>
                <w:szCs w:val="22"/>
              </w:rPr>
              <w:t>3</w:t>
            </w:r>
            <w:r w:rsidR="009B4090" w:rsidRPr="00447C82">
              <w:rPr>
                <w:rFonts w:asciiTheme="minorHAnsi" w:hAnsiTheme="minorHAnsi" w:cstheme="minorHAnsi"/>
                <w:sz w:val="22"/>
                <w:szCs w:val="22"/>
              </w:rPr>
              <w:t>0 (</w:t>
            </w:r>
            <w:r w:rsidRPr="00447C82">
              <w:rPr>
                <w:rFonts w:asciiTheme="minorHAnsi" w:hAnsiTheme="minorHAnsi" w:cstheme="minorHAnsi"/>
                <w:sz w:val="22"/>
                <w:szCs w:val="22"/>
              </w:rPr>
              <w:t>trisd</w:t>
            </w:r>
            <w:r w:rsidR="009B4090" w:rsidRPr="00447C82">
              <w:rPr>
                <w:rFonts w:asciiTheme="minorHAnsi" w:hAnsiTheme="minorHAnsi" w:cstheme="minorHAnsi"/>
                <w:sz w:val="22"/>
                <w:szCs w:val="22"/>
              </w:rPr>
              <w:t>ešimt) dienų nuo pasiūlymų pateikimo galutinio termino pabaigos</w:t>
            </w:r>
            <w:r w:rsidR="2F96E0D3" w:rsidRPr="00447C82">
              <w:rPr>
                <w:rFonts w:asciiTheme="minorHAnsi" w:hAnsiTheme="minorHAnsi" w:cstheme="minorHAnsi"/>
                <w:sz w:val="22"/>
                <w:szCs w:val="22"/>
              </w:rPr>
              <w:t xml:space="preserve">. </w:t>
            </w:r>
          </w:p>
        </w:tc>
        <w:tc>
          <w:tcPr>
            <w:tcW w:w="2126" w:type="dxa"/>
          </w:tcPr>
          <w:p w14:paraId="3507A45A" w14:textId="77777777" w:rsidR="009B4090" w:rsidRPr="00447C82" w:rsidRDefault="009B4090" w:rsidP="003C138F">
            <w:pPr>
              <w:ind w:firstLine="34"/>
              <w:rPr>
                <w:rFonts w:asciiTheme="minorHAnsi" w:hAnsiTheme="minorHAnsi" w:cstheme="minorHAnsi"/>
                <w:sz w:val="22"/>
                <w:szCs w:val="22"/>
              </w:rPr>
            </w:pPr>
          </w:p>
        </w:tc>
      </w:tr>
      <w:tr w:rsidR="009B4090" w:rsidRPr="00447C82" w14:paraId="343ACB13" w14:textId="77777777" w:rsidTr="00D5751F">
        <w:trPr>
          <w:trHeight w:val="20"/>
        </w:trPr>
        <w:tc>
          <w:tcPr>
            <w:tcW w:w="709" w:type="dxa"/>
          </w:tcPr>
          <w:p w14:paraId="00C23D6A" w14:textId="4249A354" w:rsidR="009B4090" w:rsidRPr="00447C82" w:rsidRDefault="00517008"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6</w:t>
            </w:r>
            <w:r w:rsidR="00DC230B" w:rsidRPr="00447C82">
              <w:rPr>
                <w:rFonts w:asciiTheme="minorHAnsi" w:hAnsiTheme="minorHAnsi" w:cstheme="minorHAnsi"/>
                <w:bCs/>
                <w:sz w:val="22"/>
                <w:szCs w:val="22"/>
              </w:rPr>
              <w:t>.</w:t>
            </w:r>
          </w:p>
        </w:tc>
        <w:tc>
          <w:tcPr>
            <w:tcW w:w="3686" w:type="dxa"/>
          </w:tcPr>
          <w:p w14:paraId="36BAB894" w14:textId="7CDA103F" w:rsidR="009B4090" w:rsidRPr="00447C82" w:rsidRDefault="5AD43D29" w:rsidP="003C138F">
            <w:pPr>
              <w:ind w:firstLine="0"/>
              <w:rPr>
                <w:rFonts w:asciiTheme="minorHAnsi" w:hAnsiTheme="minorHAnsi" w:cstheme="minorHAnsi"/>
                <w:sz w:val="22"/>
                <w:szCs w:val="22"/>
              </w:rPr>
            </w:pPr>
            <w:r w:rsidRPr="00447C82">
              <w:rPr>
                <w:rFonts w:asciiTheme="minorHAnsi" w:eastAsia="Arial" w:hAnsiTheme="minorHAnsi" w:cstheme="minorHAnsi"/>
                <w:sz w:val="22"/>
                <w:szCs w:val="22"/>
              </w:rPr>
              <w:t>P</w:t>
            </w:r>
            <w:r w:rsidR="004F1A11" w:rsidRPr="00447C82">
              <w:rPr>
                <w:rFonts w:asciiTheme="minorHAnsi" w:eastAsia="Arial" w:hAnsiTheme="minorHAnsi" w:cstheme="minorHAnsi"/>
                <w:sz w:val="22"/>
                <w:szCs w:val="22"/>
              </w:rPr>
              <w:t>erkančioji organizacija</w:t>
            </w:r>
            <w:r w:rsidR="009B4090" w:rsidRPr="00447C82">
              <w:rPr>
                <w:rFonts w:asciiTheme="minorHAnsi" w:hAnsiTheme="minorHAnsi" w:cstheme="minorHAnsi"/>
                <w:sz w:val="22"/>
                <w:szCs w:val="22"/>
              </w:rPr>
              <w:t xml:space="preserve"> atsako</w:t>
            </w:r>
            <w:r w:rsidR="00063554" w:rsidRPr="00447C82">
              <w:rPr>
                <w:rFonts w:asciiTheme="minorHAnsi" w:hAnsiTheme="minorHAnsi" w:cstheme="minorHAnsi"/>
                <w:sz w:val="22"/>
                <w:szCs w:val="22"/>
              </w:rPr>
              <w:t xml:space="preserve"> </w:t>
            </w:r>
            <w:r w:rsidR="004F1A11" w:rsidRPr="00447C82">
              <w:rPr>
                <w:rFonts w:asciiTheme="minorHAnsi" w:hAnsiTheme="minorHAnsi" w:cstheme="minorHAnsi"/>
                <w:sz w:val="22"/>
                <w:szCs w:val="22"/>
              </w:rPr>
              <w:t>d</w:t>
            </w:r>
            <w:r w:rsidR="00063554" w:rsidRPr="00447C82">
              <w:rPr>
                <w:rFonts w:asciiTheme="minorHAnsi" w:hAnsiTheme="minorHAnsi" w:cstheme="minorHAnsi"/>
                <w:sz w:val="22"/>
                <w:szCs w:val="22"/>
              </w:rPr>
              <w:t>alyviui</w:t>
            </w:r>
            <w:r w:rsidR="009B4090" w:rsidRPr="00447C82">
              <w:rPr>
                <w:rFonts w:asciiTheme="minorHAnsi" w:hAnsiTheme="minorHAnsi" w:cstheme="minorHAnsi"/>
                <w:sz w:val="22"/>
                <w:szCs w:val="22"/>
              </w:rPr>
              <w:t>, ar ji</w:t>
            </w:r>
            <w:r w:rsidR="000A1B88" w:rsidRPr="00447C82">
              <w:rPr>
                <w:rFonts w:asciiTheme="minorHAnsi" w:hAnsiTheme="minorHAnsi" w:cstheme="minorHAnsi"/>
                <w:sz w:val="22"/>
                <w:szCs w:val="22"/>
              </w:rPr>
              <w:t>s</w:t>
            </w:r>
            <w:r w:rsidR="009B4090" w:rsidRPr="00447C82">
              <w:rPr>
                <w:rFonts w:asciiTheme="minorHAnsi" w:hAnsiTheme="minorHAnsi" w:cstheme="minorHAnsi"/>
                <w:sz w:val="22"/>
                <w:szCs w:val="22"/>
              </w:rPr>
              <w:t xml:space="preserve"> sutinka priimti </w:t>
            </w:r>
            <w:r w:rsidR="004F1A11" w:rsidRPr="00447C82">
              <w:rPr>
                <w:rFonts w:asciiTheme="minorHAnsi" w:hAnsiTheme="minorHAnsi" w:cstheme="minorHAnsi"/>
                <w:sz w:val="22"/>
                <w:szCs w:val="22"/>
              </w:rPr>
              <w:t>d</w:t>
            </w:r>
            <w:r w:rsidR="00063554" w:rsidRPr="00447C82">
              <w:rPr>
                <w:rFonts w:asciiTheme="minorHAnsi" w:hAnsiTheme="minorHAnsi" w:cstheme="minorHAnsi"/>
                <w:sz w:val="22"/>
                <w:szCs w:val="22"/>
              </w:rPr>
              <w:t xml:space="preserve">alyvio </w:t>
            </w:r>
            <w:r w:rsidR="009B4090" w:rsidRPr="00447C82">
              <w:rPr>
                <w:rFonts w:asciiTheme="minorHAnsi" w:hAnsiTheme="minorHAnsi" w:cstheme="minorHAnsi"/>
                <w:sz w:val="22"/>
                <w:szCs w:val="22"/>
              </w:rPr>
              <w:t>siūlomą pasiūlymo galiojimo užtikrinimą patvirtinantį dokumentą ne vėliau kaip per</w:t>
            </w:r>
          </w:p>
        </w:tc>
        <w:tc>
          <w:tcPr>
            <w:tcW w:w="3685" w:type="dxa"/>
          </w:tcPr>
          <w:p w14:paraId="44AD543A" w14:textId="77777777" w:rsidR="009B4090" w:rsidRPr="00447C82" w:rsidRDefault="009B4090" w:rsidP="00545839">
            <w:pPr>
              <w:ind w:firstLine="34"/>
              <w:rPr>
                <w:rFonts w:asciiTheme="minorHAnsi" w:hAnsiTheme="minorHAnsi" w:cstheme="minorHAnsi"/>
                <w:sz w:val="22"/>
                <w:szCs w:val="22"/>
              </w:rPr>
            </w:pPr>
          </w:p>
        </w:tc>
        <w:tc>
          <w:tcPr>
            <w:tcW w:w="2126" w:type="dxa"/>
          </w:tcPr>
          <w:p w14:paraId="4885131B" w14:textId="726214C1" w:rsidR="009B4090" w:rsidRPr="00447C82" w:rsidRDefault="009B4090" w:rsidP="003C138F">
            <w:pPr>
              <w:ind w:firstLine="34"/>
              <w:rPr>
                <w:rFonts w:asciiTheme="minorHAnsi" w:hAnsiTheme="minorHAnsi" w:cstheme="minorHAnsi"/>
                <w:sz w:val="22"/>
                <w:szCs w:val="22"/>
              </w:rPr>
            </w:pPr>
            <w:r w:rsidRPr="00447C82">
              <w:rPr>
                <w:rFonts w:asciiTheme="minorHAnsi" w:hAnsiTheme="minorHAnsi" w:cstheme="minorHAnsi"/>
                <w:sz w:val="22"/>
                <w:szCs w:val="22"/>
              </w:rPr>
              <w:t>Netaikoma</w:t>
            </w:r>
          </w:p>
        </w:tc>
      </w:tr>
      <w:tr w:rsidR="009B4090" w:rsidRPr="00447C82" w14:paraId="0D67E0F5" w14:textId="77777777" w:rsidTr="00D5751F">
        <w:trPr>
          <w:trHeight w:val="20"/>
        </w:trPr>
        <w:tc>
          <w:tcPr>
            <w:tcW w:w="709" w:type="dxa"/>
          </w:tcPr>
          <w:p w14:paraId="4E8D70B1" w14:textId="2C2E5DC3" w:rsidR="009B4090" w:rsidRPr="00447C82" w:rsidRDefault="00517008"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7</w:t>
            </w:r>
            <w:r w:rsidR="00DC230B" w:rsidRPr="00447C82">
              <w:rPr>
                <w:rFonts w:asciiTheme="minorHAnsi" w:hAnsiTheme="minorHAnsi" w:cstheme="minorHAnsi"/>
                <w:bCs/>
                <w:sz w:val="22"/>
                <w:szCs w:val="22"/>
              </w:rPr>
              <w:t>.</w:t>
            </w:r>
          </w:p>
        </w:tc>
        <w:tc>
          <w:tcPr>
            <w:tcW w:w="3686" w:type="dxa"/>
          </w:tcPr>
          <w:p w14:paraId="23291982" w14:textId="3BB92477" w:rsidR="009B4090" w:rsidRPr="00447C82" w:rsidRDefault="009B4090" w:rsidP="003C138F">
            <w:pPr>
              <w:ind w:firstLine="0"/>
              <w:rPr>
                <w:rFonts w:asciiTheme="minorHAnsi" w:hAnsiTheme="minorHAnsi" w:cstheme="minorHAnsi"/>
                <w:sz w:val="22"/>
                <w:szCs w:val="22"/>
              </w:rPr>
            </w:pPr>
            <w:r w:rsidRPr="00447C82">
              <w:rPr>
                <w:rFonts w:asciiTheme="minorHAnsi" w:hAnsiTheme="minorHAnsi" w:cstheme="minorHAnsi"/>
                <w:sz w:val="22"/>
                <w:szCs w:val="22"/>
              </w:rPr>
              <w:t xml:space="preserve">Pasiūlymo galiojimo užtikrinimas pirkimo </w:t>
            </w:r>
            <w:r w:rsidR="004F1A11" w:rsidRPr="00447C82">
              <w:rPr>
                <w:rFonts w:asciiTheme="minorHAnsi" w:hAnsiTheme="minorHAnsi" w:cstheme="minorHAnsi"/>
                <w:sz w:val="22"/>
                <w:szCs w:val="22"/>
              </w:rPr>
              <w:t>d</w:t>
            </w:r>
            <w:r w:rsidRPr="00447C82">
              <w:rPr>
                <w:rFonts w:asciiTheme="minorHAnsi" w:hAnsiTheme="minorHAnsi" w:cstheme="minorHAnsi"/>
                <w:sz w:val="22"/>
                <w:szCs w:val="22"/>
              </w:rPr>
              <w:t>alyviui grąžinamas (arba atsisakoma teisių į jį) per</w:t>
            </w:r>
          </w:p>
        </w:tc>
        <w:tc>
          <w:tcPr>
            <w:tcW w:w="3685" w:type="dxa"/>
          </w:tcPr>
          <w:p w14:paraId="593A8179" w14:textId="77777777" w:rsidR="009B4090" w:rsidRPr="00447C82" w:rsidRDefault="009B4090" w:rsidP="00545839">
            <w:pPr>
              <w:ind w:firstLine="34"/>
              <w:rPr>
                <w:rFonts w:asciiTheme="minorHAnsi" w:hAnsiTheme="minorHAnsi" w:cstheme="minorHAnsi"/>
                <w:sz w:val="22"/>
                <w:szCs w:val="22"/>
              </w:rPr>
            </w:pPr>
          </w:p>
        </w:tc>
        <w:tc>
          <w:tcPr>
            <w:tcW w:w="2126" w:type="dxa"/>
          </w:tcPr>
          <w:p w14:paraId="3485D5CD" w14:textId="37C32920" w:rsidR="009B4090" w:rsidRPr="00447C82" w:rsidRDefault="009B4090" w:rsidP="003C138F">
            <w:pPr>
              <w:ind w:firstLine="34"/>
              <w:rPr>
                <w:rFonts w:asciiTheme="minorHAnsi" w:hAnsiTheme="minorHAnsi" w:cstheme="minorHAnsi"/>
                <w:sz w:val="22"/>
                <w:szCs w:val="22"/>
              </w:rPr>
            </w:pPr>
            <w:r w:rsidRPr="00447C82">
              <w:rPr>
                <w:rFonts w:asciiTheme="minorHAnsi" w:hAnsiTheme="minorHAnsi" w:cstheme="minorHAnsi"/>
                <w:sz w:val="22"/>
                <w:szCs w:val="22"/>
              </w:rPr>
              <w:t>Netaikoma</w:t>
            </w:r>
          </w:p>
        </w:tc>
      </w:tr>
      <w:tr w:rsidR="009B4090" w:rsidRPr="00447C82" w14:paraId="03C8EE25" w14:textId="77777777" w:rsidTr="00D5751F">
        <w:trPr>
          <w:trHeight w:val="20"/>
        </w:trPr>
        <w:tc>
          <w:tcPr>
            <w:tcW w:w="709" w:type="dxa"/>
          </w:tcPr>
          <w:p w14:paraId="652DD56B" w14:textId="64F98F94" w:rsidR="009B4090" w:rsidRPr="00447C82" w:rsidRDefault="00517008"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8</w:t>
            </w:r>
            <w:r w:rsidR="00DC230B" w:rsidRPr="00447C82">
              <w:rPr>
                <w:rFonts w:asciiTheme="minorHAnsi" w:hAnsiTheme="minorHAnsi" w:cstheme="minorHAnsi"/>
                <w:bCs/>
                <w:sz w:val="22"/>
                <w:szCs w:val="22"/>
              </w:rPr>
              <w:t>.</w:t>
            </w:r>
          </w:p>
        </w:tc>
        <w:tc>
          <w:tcPr>
            <w:tcW w:w="3686" w:type="dxa"/>
          </w:tcPr>
          <w:p w14:paraId="2A614F7A" w14:textId="3C2DF842" w:rsidR="009B4090" w:rsidRPr="00447C82" w:rsidRDefault="77AB3985" w:rsidP="003C138F">
            <w:pPr>
              <w:ind w:firstLine="0"/>
              <w:rPr>
                <w:rFonts w:asciiTheme="minorHAnsi" w:hAnsiTheme="minorHAnsi" w:cstheme="minorHAnsi"/>
                <w:sz w:val="22"/>
                <w:szCs w:val="22"/>
              </w:rPr>
            </w:pPr>
            <w:r w:rsidRPr="00447C82">
              <w:rPr>
                <w:rFonts w:asciiTheme="minorHAnsi" w:eastAsia="Arial" w:hAnsiTheme="minorHAnsi" w:cstheme="minorHAnsi"/>
                <w:sz w:val="22"/>
                <w:szCs w:val="22"/>
              </w:rPr>
              <w:t>P</w:t>
            </w:r>
            <w:r w:rsidR="004F1A11" w:rsidRPr="00447C82">
              <w:rPr>
                <w:rFonts w:asciiTheme="minorHAnsi" w:eastAsia="Arial" w:hAnsiTheme="minorHAnsi" w:cstheme="minorHAnsi"/>
                <w:sz w:val="22"/>
                <w:szCs w:val="22"/>
              </w:rPr>
              <w:t>erkančioji organizacija</w:t>
            </w:r>
            <w:r w:rsidR="009B4090" w:rsidRPr="00447C82">
              <w:rPr>
                <w:rFonts w:asciiTheme="minorHAnsi" w:hAnsiTheme="minorHAnsi" w:cstheme="minorHAnsi"/>
                <w:sz w:val="22"/>
                <w:szCs w:val="22"/>
              </w:rPr>
              <w:t xml:space="preserve"> informuoja</w:t>
            </w:r>
            <w:r w:rsidR="00063554" w:rsidRPr="00447C82">
              <w:rPr>
                <w:rFonts w:asciiTheme="minorHAnsi" w:hAnsiTheme="minorHAnsi" w:cstheme="minorHAnsi"/>
                <w:sz w:val="22"/>
                <w:szCs w:val="22"/>
              </w:rPr>
              <w:t xml:space="preserve"> </w:t>
            </w:r>
            <w:r w:rsidR="004F1A11" w:rsidRPr="00447C82">
              <w:rPr>
                <w:rFonts w:asciiTheme="minorHAnsi" w:hAnsiTheme="minorHAnsi" w:cstheme="minorHAnsi"/>
                <w:sz w:val="22"/>
                <w:szCs w:val="22"/>
              </w:rPr>
              <w:t>d</w:t>
            </w:r>
            <w:r w:rsidR="009B4090" w:rsidRPr="00447C82">
              <w:rPr>
                <w:rFonts w:asciiTheme="minorHAnsi" w:hAnsiTheme="minorHAnsi" w:cstheme="minorHAnsi"/>
                <w:sz w:val="22"/>
                <w:szCs w:val="22"/>
              </w:rPr>
              <w:t>alyvius apie EBVPD vertinimo rezultatus</w:t>
            </w:r>
            <w:r w:rsidR="0090570A" w:rsidRPr="00447C82">
              <w:rPr>
                <w:rFonts w:asciiTheme="minorHAnsi" w:hAnsiTheme="minorHAnsi" w:cstheme="minorHAnsi"/>
                <w:sz w:val="22"/>
                <w:szCs w:val="22"/>
              </w:rPr>
              <w:t>, jeigu taikoma,</w:t>
            </w:r>
            <w:r w:rsidR="009B4090" w:rsidRPr="00447C82">
              <w:rPr>
                <w:rFonts w:asciiTheme="minorHAnsi" w:hAnsiTheme="minorHAnsi" w:cstheme="minorHAnsi"/>
                <w:sz w:val="22"/>
                <w:szCs w:val="22"/>
              </w:rPr>
              <w:t xml:space="preserve"> ne vėliau kaip per</w:t>
            </w:r>
          </w:p>
        </w:tc>
        <w:tc>
          <w:tcPr>
            <w:tcW w:w="3685" w:type="dxa"/>
          </w:tcPr>
          <w:p w14:paraId="7232BA7B" w14:textId="3B27CB9C" w:rsidR="009B4090" w:rsidRPr="00447C82" w:rsidRDefault="009B4090" w:rsidP="003C138F">
            <w:pPr>
              <w:ind w:firstLine="34"/>
              <w:rPr>
                <w:rFonts w:asciiTheme="minorHAnsi" w:hAnsiTheme="minorHAnsi" w:cstheme="minorHAnsi"/>
                <w:sz w:val="22"/>
                <w:szCs w:val="22"/>
              </w:rPr>
            </w:pPr>
          </w:p>
        </w:tc>
        <w:tc>
          <w:tcPr>
            <w:tcW w:w="2126" w:type="dxa"/>
          </w:tcPr>
          <w:p w14:paraId="1F29059C" w14:textId="7FCB73D6" w:rsidR="009B4090" w:rsidRPr="00447C82" w:rsidRDefault="00545839" w:rsidP="003C138F">
            <w:pPr>
              <w:ind w:firstLine="34"/>
              <w:rPr>
                <w:rFonts w:asciiTheme="minorHAnsi" w:hAnsiTheme="minorHAnsi" w:cstheme="minorHAnsi"/>
                <w:sz w:val="22"/>
                <w:szCs w:val="22"/>
              </w:rPr>
            </w:pPr>
            <w:r w:rsidRPr="00447C82">
              <w:rPr>
                <w:rFonts w:asciiTheme="minorHAnsi" w:hAnsiTheme="minorHAnsi" w:cstheme="minorHAnsi"/>
                <w:sz w:val="22"/>
                <w:szCs w:val="22"/>
              </w:rPr>
              <w:t>Netaikoma</w:t>
            </w:r>
          </w:p>
        </w:tc>
      </w:tr>
      <w:tr w:rsidR="009B4090" w:rsidRPr="00447C82" w14:paraId="3C635DF5" w14:textId="77777777" w:rsidTr="00D5751F">
        <w:trPr>
          <w:trHeight w:val="20"/>
        </w:trPr>
        <w:tc>
          <w:tcPr>
            <w:tcW w:w="709" w:type="dxa"/>
          </w:tcPr>
          <w:p w14:paraId="4E64A4F5" w14:textId="6F05E658" w:rsidR="009B4090" w:rsidRPr="00447C82" w:rsidRDefault="00517008"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9</w:t>
            </w:r>
            <w:r w:rsidR="00DC230B" w:rsidRPr="00447C82">
              <w:rPr>
                <w:rFonts w:asciiTheme="minorHAnsi" w:hAnsiTheme="minorHAnsi" w:cstheme="minorHAnsi"/>
                <w:bCs/>
                <w:sz w:val="22"/>
                <w:szCs w:val="22"/>
              </w:rPr>
              <w:t>.</w:t>
            </w:r>
          </w:p>
        </w:tc>
        <w:tc>
          <w:tcPr>
            <w:tcW w:w="3686" w:type="dxa"/>
            <w:hideMark/>
          </w:tcPr>
          <w:p w14:paraId="06192898" w14:textId="7CB436E6" w:rsidR="009B4090" w:rsidRPr="00447C82" w:rsidRDefault="001C3A07" w:rsidP="003C138F">
            <w:pPr>
              <w:ind w:firstLine="0"/>
              <w:rPr>
                <w:rFonts w:asciiTheme="minorHAnsi" w:hAnsiTheme="minorHAnsi" w:cstheme="minorHAnsi"/>
                <w:sz w:val="22"/>
                <w:szCs w:val="22"/>
              </w:rPr>
            </w:pPr>
            <w:r w:rsidRPr="00447C82">
              <w:rPr>
                <w:rFonts w:asciiTheme="minorHAnsi" w:eastAsia="Arial" w:hAnsiTheme="minorHAnsi" w:cstheme="minorHAnsi"/>
                <w:sz w:val="22"/>
                <w:szCs w:val="22"/>
              </w:rPr>
              <w:t>P</w:t>
            </w:r>
            <w:r w:rsidR="004F1A11" w:rsidRPr="00447C82">
              <w:rPr>
                <w:rFonts w:asciiTheme="minorHAnsi" w:eastAsia="Arial" w:hAnsiTheme="minorHAnsi" w:cstheme="minorHAnsi"/>
                <w:sz w:val="22"/>
                <w:szCs w:val="22"/>
              </w:rPr>
              <w:t>erkančioji organizacija</w:t>
            </w:r>
            <w:r w:rsidR="009B4090" w:rsidRPr="00447C82">
              <w:rPr>
                <w:rFonts w:asciiTheme="minorHAnsi" w:hAnsiTheme="minorHAnsi" w:cstheme="minorHAnsi"/>
                <w:sz w:val="22"/>
                <w:szCs w:val="22"/>
              </w:rPr>
              <w:t xml:space="preserve"> </w:t>
            </w:r>
            <w:r w:rsidR="004F1A11" w:rsidRPr="00447C82">
              <w:rPr>
                <w:rFonts w:asciiTheme="minorHAnsi" w:hAnsiTheme="minorHAnsi" w:cstheme="minorHAnsi"/>
                <w:sz w:val="22"/>
                <w:szCs w:val="22"/>
              </w:rPr>
              <w:t>d</w:t>
            </w:r>
            <w:r w:rsidR="009B4090" w:rsidRPr="00447C82">
              <w:rPr>
                <w:rFonts w:asciiTheme="minorHAnsi" w:hAnsiTheme="minorHAnsi" w:cstheme="minorHAnsi"/>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447C82" w:rsidRDefault="00DE23CA" w:rsidP="003C138F">
            <w:pPr>
              <w:ind w:firstLine="34"/>
              <w:rPr>
                <w:rFonts w:asciiTheme="minorHAnsi" w:hAnsiTheme="minorHAnsi" w:cstheme="minorHAnsi"/>
                <w:bCs/>
                <w:sz w:val="22"/>
                <w:szCs w:val="22"/>
              </w:rPr>
            </w:pPr>
            <w:r w:rsidRPr="00447C82">
              <w:rPr>
                <w:rFonts w:asciiTheme="minorHAnsi" w:hAnsiTheme="minorHAnsi" w:cstheme="minorHAnsi"/>
                <w:bCs/>
                <w:sz w:val="22"/>
                <w:szCs w:val="22"/>
              </w:rPr>
              <w:t>3</w:t>
            </w:r>
            <w:r w:rsidR="003C180D" w:rsidRPr="00447C82">
              <w:rPr>
                <w:rFonts w:asciiTheme="minorHAnsi" w:hAnsiTheme="minorHAnsi" w:cstheme="minorHAnsi"/>
                <w:bCs/>
                <w:sz w:val="22"/>
                <w:szCs w:val="22"/>
              </w:rPr>
              <w:t xml:space="preserve"> </w:t>
            </w:r>
            <w:r w:rsidR="009B4090" w:rsidRPr="00447C82">
              <w:rPr>
                <w:rFonts w:asciiTheme="minorHAnsi" w:hAnsiTheme="minorHAnsi" w:cstheme="minorHAnsi"/>
                <w:bCs/>
                <w:sz w:val="22"/>
                <w:szCs w:val="22"/>
              </w:rPr>
              <w:t>(</w:t>
            </w:r>
            <w:r w:rsidRPr="00447C82">
              <w:rPr>
                <w:rFonts w:asciiTheme="minorHAnsi" w:hAnsiTheme="minorHAnsi" w:cstheme="minorHAnsi"/>
                <w:bCs/>
                <w:sz w:val="22"/>
                <w:szCs w:val="22"/>
              </w:rPr>
              <w:t>tris</w:t>
            </w:r>
            <w:r w:rsidR="009B4090" w:rsidRPr="00447C82">
              <w:rPr>
                <w:rFonts w:asciiTheme="minorHAnsi" w:hAnsiTheme="minorHAnsi" w:cstheme="minorHAnsi"/>
                <w:bCs/>
                <w:sz w:val="22"/>
                <w:szCs w:val="22"/>
              </w:rPr>
              <w:t>) darbo dienas nuo sprendimo priėmimo dienos</w:t>
            </w:r>
          </w:p>
        </w:tc>
        <w:tc>
          <w:tcPr>
            <w:tcW w:w="2126" w:type="dxa"/>
            <w:hideMark/>
          </w:tcPr>
          <w:p w14:paraId="6EAEA100" w14:textId="77777777" w:rsidR="009B4090" w:rsidRPr="00447C82" w:rsidRDefault="009B4090" w:rsidP="003C138F">
            <w:pPr>
              <w:ind w:firstLine="34"/>
              <w:rPr>
                <w:rFonts w:asciiTheme="minorHAnsi" w:hAnsiTheme="minorHAnsi" w:cstheme="minorHAnsi"/>
                <w:sz w:val="22"/>
                <w:szCs w:val="22"/>
              </w:rPr>
            </w:pPr>
          </w:p>
        </w:tc>
      </w:tr>
      <w:tr w:rsidR="009B4090" w:rsidRPr="00447C82" w14:paraId="10DD85A1" w14:textId="77777777" w:rsidTr="00D5751F">
        <w:trPr>
          <w:trHeight w:val="20"/>
        </w:trPr>
        <w:tc>
          <w:tcPr>
            <w:tcW w:w="709" w:type="dxa"/>
          </w:tcPr>
          <w:p w14:paraId="78FFD3F0" w14:textId="36927D49" w:rsidR="009B4090" w:rsidRPr="00447C82" w:rsidRDefault="009B4090"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1</w:t>
            </w:r>
            <w:r w:rsidR="0090570A" w:rsidRPr="00447C82">
              <w:rPr>
                <w:rFonts w:asciiTheme="minorHAnsi" w:hAnsiTheme="minorHAnsi" w:cstheme="minorHAnsi"/>
                <w:bCs/>
                <w:sz w:val="22"/>
                <w:szCs w:val="22"/>
              </w:rPr>
              <w:t>0</w:t>
            </w:r>
            <w:r w:rsidR="00DC230B" w:rsidRPr="00447C82">
              <w:rPr>
                <w:rFonts w:asciiTheme="minorHAnsi" w:hAnsiTheme="minorHAnsi" w:cstheme="minorHAnsi"/>
                <w:bCs/>
                <w:sz w:val="22"/>
                <w:szCs w:val="22"/>
              </w:rPr>
              <w:t>.</w:t>
            </w:r>
          </w:p>
        </w:tc>
        <w:tc>
          <w:tcPr>
            <w:tcW w:w="3686" w:type="dxa"/>
            <w:hideMark/>
          </w:tcPr>
          <w:p w14:paraId="09729B52" w14:textId="2D7B14D7" w:rsidR="009B4090" w:rsidRPr="00447C82" w:rsidRDefault="0090570A" w:rsidP="003C138F">
            <w:pPr>
              <w:ind w:firstLine="0"/>
              <w:rPr>
                <w:rFonts w:asciiTheme="minorHAnsi" w:hAnsiTheme="minorHAnsi" w:cstheme="minorHAnsi"/>
                <w:color w:val="000000"/>
                <w:sz w:val="22"/>
                <w:szCs w:val="22"/>
                <w:shd w:val="clear" w:color="auto" w:fill="FFFFFF"/>
              </w:rPr>
            </w:pPr>
            <w:r w:rsidRPr="00447C82">
              <w:rPr>
                <w:rFonts w:asciiTheme="minorHAnsi" w:hAnsiTheme="minorHAnsi" w:cstheme="minorHAnsi"/>
                <w:color w:val="000000"/>
                <w:sz w:val="22"/>
                <w:szCs w:val="22"/>
                <w:shd w:val="clear" w:color="auto" w:fill="FFFFFF"/>
              </w:rPr>
              <w:t>Dalyvis</w:t>
            </w:r>
            <w:r w:rsidR="009B4090" w:rsidRPr="00447C82">
              <w:rPr>
                <w:rFonts w:asciiTheme="minorHAnsi" w:hAnsiTheme="minorHAnsi" w:cstheme="minorHAnsi"/>
                <w:color w:val="000000"/>
                <w:sz w:val="22"/>
                <w:szCs w:val="22"/>
                <w:shd w:val="clear" w:color="auto" w:fill="FFFFFF"/>
              </w:rPr>
              <w:t xml:space="preserve"> turi teisę pateikti pretenziją </w:t>
            </w:r>
            <w:r w:rsidR="00B315BC" w:rsidRPr="00447C82">
              <w:rPr>
                <w:rFonts w:asciiTheme="minorHAnsi" w:eastAsia="Arial" w:hAnsiTheme="minorHAnsi" w:cstheme="minorHAnsi"/>
                <w:sz w:val="22"/>
                <w:szCs w:val="22"/>
              </w:rPr>
              <w:t xml:space="preserve">perkančiajai organizacijai </w:t>
            </w:r>
            <w:r w:rsidR="009B4090" w:rsidRPr="00447C82">
              <w:rPr>
                <w:rFonts w:asciiTheme="minorHAnsi" w:hAnsiTheme="minorHAnsi" w:cstheme="minorHAnsi"/>
                <w:sz w:val="22"/>
                <w:szCs w:val="22"/>
                <w:shd w:val="clear" w:color="auto" w:fill="FFFFFF"/>
              </w:rPr>
              <w:t xml:space="preserve">pateikti </w:t>
            </w:r>
            <w:r w:rsidR="009B4090" w:rsidRPr="00447C82">
              <w:rPr>
                <w:rFonts w:asciiTheme="minorHAnsi" w:hAnsiTheme="minorHAnsi" w:cstheme="minorHAnsi"/>
                <w:sz w:val="22"/>
                <w:szCs w:val="22"/>
                <w:shd w:val="clear" w:color="auto" w:fill="FFFFFF"/>
              </w:rPr>
              <w:lastRenderedPageBreak/>
              <w:t xml:space="preserve">prašymą ar </w:t>
            </w:r>
            <w:r w:rsidR="009B4090" w:rsidRPr="00447C82">
              <w:rPr>
                <w:rFonts w:asciiTheme="minorHAnsi" w:hAnsiTheme="minorHAnsi" w:cstheme="minorHAnsi"/>
                <w:color w:val="000000"/>
                <w:sz w:val="22"/>
                <w:szCs w:val="22"/>
                <w:shd w:val="clear" w:color="auto" w:fill="FFFFFF"/>
              </w:rPr>
              <w:t xml:space="preserve">pareikšti ieškinį teismui </w:t>
            </w:r>
            <w:r w:rsidR="009B4090" w:rsidRPr="00447C82">
              <w:rPr>
                <w:rFonts w:asciiTheme="minorHAnsi" w:hAnsiTheme="minorHAnsi" w:cstheme="minorHAnsi"/>
                <w:sz w:val="22"/>
                <w:szCs w:val="22"/>
              </w:rPr>
              <w:t>ne vėliau kaip per</w:t>
            </w:r>
          </w:p>
        </w:tc>
        <w:tc>
          <w:tcPr>
            <w:tcW w:w="3685" w:type="dxa"/>
            <w:hideMark/>
          </w:tcPr>
          <w:p w14:paraId="55916AA6" w14:textId="313DFC6D" w:rsidR="00EB1C0F" w:rsidRPr="00447C82" w:rsidRDefault="009B4090" w:rsidP="00241F83">
            <w:pPr>
              <w:ind w:firstLine="34"/>
              <w:rPr>
                <w:rFonts w:asciiTheme="minorHAnsi" w:hAnsiTheme="minorHAnsi" w:cstheme="minorHAnsi"/>
                <w:sz w:val="22"/>
                <w:szCs w:val="22"/>
              </w:rPr>
            </w:pPr>
            <w:r w:rsidRPr="00447C82">
              <w:rPr>
                <w:rFonts w:asciiTheme="minorHAnsi" w:hAnsiTheme="minorHAnsi" w:cstheme="minorHAnsi"/>
                <w:sz w:val="22"/>
                <w:szCs w:val="22"/>
              </w:rPr>
              <w:lastRenderedPageBreak/>
              <w:t>5 (</w:t>
            </w:r>
            <w:r w:rsidR="00AB4E5F" w:rsidRPr="00447C82">
              <w:rPr>
                <w:rFonts w:asciiTheme="minorHAnsi" w:hAnsiTheme="minorHAnsi" w:cstheme="minorHAnsi"/>
                <w:sz w:val="22"/>
                <w:szCs w:val="22"/>
              </w:rPr>
              <w:t>penki</w:t>
            </w:r>
            <w:r w:rsidR="001F1A18" w:rsidRPr="00447C82">
              <w:rPr>
                <w:rFonts w:asciiTheme="minorHAnsi" w:hAnsiTheme="minorHAnsi" w:cstheme="minorHAnsi"/>
                <w:sz w:val="22"/>
                <w:szCs w:val="22"/>
              </w:rPr>
              <w:t>a</w:t>
            </w:r>
            <w:r w:rsidR="00AB4E5F" w:rsidRPr="00447C82">
              <w:rPr>
                <w:rFonts w:asciiTheme="minorHAnsi" w:hAnsiTheme="minorHAnsi" w:cstheme="minorHAnsi"/>
                <w:sz w:val="22"/>
                <w:szCs w:val="22"/>
              </w:rPr>
              <w:t>s</w:t>
            </w:r>
            <w:r w:rsidRPr="00447C82">
              <w:rPr>
                <w:rFonts w:asciiTheme="minorHAnsi" w:hAnsiTheme="minorHAnsi" w:cstheme="minorHAnsi"/>
                <w:sz w:val="22"/>
                <w:szCs w:val="22"/>
              </w:rPr>
              <w:t xml:space="preserve">) </w:t>
            </w:r>
            <w:r w:rsidR="001F1A18" w:rsidRPr="00447C82">
              <w:rPr>
                <w:rFonts w:asciiTheme="minorHAnsi" w:hAnsiTheme="minorHAnsi" w:cstheme="minorHAnsi"/>
                <w:sz w:val="22"/>
                <w:szCs w:val="22"/>
              </w:rPr>
              <w:t xml:space="preserve">darbo </w:t>
            </w:r>
            <w:r w:rsidRPr="00447C82">
              <w:rPr>
                <w:rFonts w:asciiTheme="minorHAnsi" w:hAnsiTheme="minorHAnsi" w:cstheme="minorHAnsi"/>
                <w:sz w:val="22"/>
                <w:szCs w:val="22"/>
              </w:rPr>
              <w:t>dien</w:t>
            </w:r>
            <w:r w:rsidR="00382455" w:rsidRPr="00447C82">
              <w:rPr>
                <w:rFonts w:asciiTheme="minorHAnsi" w:hAnsiTheme="minorHAnsi" w:cstheme="minorHAnsi"/>
                <w:sz w:val="22"/>
                <w:szCs w:val="22"/>
              </w:rPr>
              <w:t>as</w:t>
            </w:r>
            <w:r w:rsidR="00545839" w:rsidRPr="00447C82">
              <w:rPr>
                <w:rFonts w:asciiTheme="minorHAnsi" w:hAnsiTheme="minorHAnsi" w:cstheme="minorHAnsi"/>
                <w:sz w:val="22"/>
                <w:szCs w:val="22"/>
              </w:rPr>
              <w:t xml:space="preserve"> </w:t>
            </w:r>
            <w:r w:rsidRPr="00447C82">
              <w:rPr>
                <w:rFonts w:asciiTheme="minorHAnsi" w:hAnsiTheme="minorHAnsi" w:cstheme="minorHAnsi"/>
                <w:sz w:val="22"/>
                <w:szCs w:val="22"/>
              </w:rPr>
              <w:t xml:space="preserve">nuo </w:t>
            </w:r>
            <w:r w:rsidR="00B315BC" w:rsidRPr="00447C82">
              <w:rPr>
                <w:rFonts w:asciiTheme="minorHAnsi" w:eastAsia="Arial" w:hAnsiTheme="minorHAnsi" w:cstheme="minorHAnsi"/>
                <w:sz w:val="22"/>
                <w:szCs w:val="22"/>
              </w:rPr>
              <w:t xml:space="preserve">perkančiosios organizacijos </w:t>
            </w:r>
            <w:r w:rsidRPr="00447C82">
              <w:rPr>
                <w:rFonts w:asciiTheme="minorHAnsi" w:hAnsiTheme="minorHAnsi" w:cstheme="minorHAnsi"/>
                <w:sz w:val="22"/>
                <w:szCs w:val="22"/>
              </w:rPr>
              <w:t xml:space="preserve">pranešimo raštu apie jos priimtą sprendimą </w:t>
            </w:r>
            <w:r w:rsidRPr="00447C82">
              <w:rPr>
                <w:rFonts w:asciiTheme="minorHAnsi" w:hAnsiTheme="minorHAnsi" w:cstheme="minorHAnsi"/>
                <w:sz w:val="22"/>
                <w:szCs w:val="22"/>
              </w:rPr>
              <w:lastRenderedPageBreak/>
              <w:t xml:space="preserve">išsiuntimo tiekėjams dienos arba nuo paskelbimo apie </w:t>
            </w:r>
            <w:r w:rsidR="6FD78633" w:rsidRPr="00447C82">
              <w:rPr>
                <w:rFonts w:asciiTheme="minorHAnsi" w:eastAsia="Arial" w:hAnsiTheme="minorHAnsi" w:cstheme="minorHAnsi"/>
                <w:sz w:val="22"/>
                <w:szCs w:val="22"/>
              </w:rPr>
              <w:t xml:space="preserve"> </w:t>
            </w:r>
            <w:r w:rsidR="00B315BC" w:rsidRPr="00447C82">
              <w:rPr>
                <w:rFonts w:asciiTheme="minorHAnsi" w:eastAsia="Arial" w:hAnsiTheme="minorHAnsi" w:cstheme="minorHAnsi"/>
                <w:sz w:val="22"/>
                <w:szCs w:val="22"/>
              </w:rPr>
              <w:t xml:space="preserve">perkančiosios organizacijos </w:t>
            </w:r>
            <w:r w:rsidRPr="00447C82">
              <w:rPr>
                <w:rFonts w:asciiTheme="minorHAnsi" w:hAnsiTheme="minorHAnsi" w:cstheme="minorHAnsi"/>
                <w:sz w:val="22"/>
                <w:szCs w:val="22"/>
              </w:rPr>
              <w:t xml:space="preserve">priimtus sprendimus dienos, jei VPĮ nenumato reikalavimo raštu informuoti tiekėjus apie </w:t>
            </w:r>
            <w:r w:rsidR="4283AFE5" w:rsidRPr="00447C82">
              <w:rPr>
                <w:rFonts w:asciiTheme="minorHAnsi" w:eastAsia="Arial" w:hAnsiTheme="minorHAnsi" w:cstheme="minorHAnsi"/>
                <w:sz w:val="22"/>
                <w:szCs w:val="22"/>
              </w:rPr>
              <w:t xml:space="preserve"> </w:t>
            </w:r>
            <w:r w:rsidR="00B315BC" w:rsidRPr="00447C82">
              <w:rPr>
                <w:rFonts w:asciiTheme="minorHAnsi" w:eastAsia="Arial" w:hAnsiTheme="minorHAnsi" w:cstheme="minorHAnsi"/>
                <w:sz w:val="22"/>
                <w:szCs w:val="22"/>
              </w:rPr>
              <w:t>perkančiosios or</w:t>
            </w:r>
            <w:r w:rsidR="006178F4" w:rsidRPr="00447C82">
              <w:rPr>
                <w:rFonts w:asciiTheme="minorHAnsi" w:eastAsia="Arial" w:hAnsiTheme="minorHAnsi" w:cstheme="minorHAnsi"/>
                <w:sz w:val="22"/>
                <w:szCs w:val="22"/>
              </w:rPr>
              <w:t xml:space="preserve">ganizacijos </w:t>
            </w:r>
            <w:r w:rsidRPr="00447C82">
              <w:rPr>
                <w:rFonts w:asciiTheme="minorHAnsi" w:hAnsiTheme="minorHAnsi" w:cstheme="minorHAnsi"/>
                <w:sz w:val="22"/>
                <w:szCs w:val="22"/>
              </w:rPr>
              <w:t>priimtus sprendimus;</w:t>
            </w:r>
          </w:p>
          <w:p w14:paraId="70C74D73" w14:textId="47843C23" w:rsidR="009B4090" w:rsidRPr="00447C82" w:rsidRDefault="009B4090" w:rsidP="00545839">
            <w:pPr>
              <w:ind w:firstLine="34"/>
              <w:rPr>
                <w:rFonts w:asciiTheme="minorHAnsi" w:hAnsiTheme="minorHAnsi" w:cstheme="minorHAnsi"/>
                <w:sz w:val="22"/>
                <w:szCs w:val="22"/>
              </w:rPr>
            </w:pPr>
            <w:r w:rsidRPr="00447C82">
              <w:rPr>
                <w:rFonts w:asciiTheme="minorHAnsi" w:hAnsiTheme="minorHAnsi" w:cstheme="minorHAnsi"/>
                <w:sz w:val="22"/>
                <w:szCs w:val="22"/>
              </w:rPr>
              <w:t xml:space="preserve">15 (penkiolika) dienų nuo pranešimo išsiuntimo tiekėjams dienos, jeigu šis pranešimas nebuvo siunčiamas elektroninėmis priemonėmis. </w:t>
            </w:r>
          </w:p>
        </w:tc>
        <w:tc>
          <w:tcPr>
            <w:tcW w:w="2126" w:type="dxa"/>
            <w:hideMark/>
          </w:tcPr>
          <w:p w14:paraId="28F3179C" w14:textId="77777777" w:rsidR="009B4090" w:rsidRPr="00447C82" w:rsidRDefault="009B4090" w:rsidP="003C138F">
            <w:pPr>
              <w:ind w:firstLine="34"/>
              <w:rPr>
                <w:rFonts w:asciiTheme="minorHAnsi" w:hAnsiTheme="minorHAnsi" w:cstheme="minorHAnsi"/>
                <w:bCs/>
                <w:color w:val="7030A0"/>
                <w:sz w:val="22"/>
                <w:szCs w:val="22"/>
              </w:rPr>
            </w:pPr>
          </w:p>
        </w:tc>
      </w:tr>
      <w:tr w:rsidR="009B4090" w:rsidRPr="00447C82" w14:paraId="21A62B32" w14:textId="77777777" w:rsidTr="00D5751F">
        <w:trPr>
          <w:trHeight w:val="20"/>
        </w:trPr>
        <w:tc>
          <w:tcPr>
            <w:tcW w:w="709" w:type="dxa"/>
          </w:tcPr>
          <w:p w14:paraId="1D5C2FAE" w14:textId="7B232924" w:rsidR="009B4090" w:rsidRPr="00447C82" w:rsidRDefault="009B4090" w:rsidP="003C138F">
            <w:pPr>
              <w:ind w:firstLine="0"/>
              <w:rPr>
                <w:rFonts w:asciiTheme="minorHAnsi" w:hAnsiTheme="minorHAnsi" w:cstheme="minorHAnsi"/>
                <w:sz w:val="22"/>
                <w:szCs w:val="22"/>
              </w:rPr>
            </w:pPr>
            <w:r w:rsidRPr="00447C82">
              <w:rPr>
                <w:rFonts w:asciiTheme="minorHAnsi" w:hAnsiTheme="minorHAnsi" w:cstheme="minorHAnsi"/>
                <w:sz w:val="22"/>
                <w:szCs w:val="22"/>
              </w:rPr>
              <w:t>1</w:t>
            </w:r>
            <w:r w:rsidR="0012726D" w:rsidRPr="00447C82">
              <w:rPr>
                <w:rFonts w:asciiTheme="minorHAnsi" w:hAnsiTheme="minorHAnsi" w:cstheme="minorHAnsi"/>
                <w:sz w:val="22"/>
                <w:szCs w:val="22"/>
              </w:rPr>
              <w:t>1</w:t>
            </w:r>
            <w:r w:rsidR="00DC230B" w:rsidRPr="00447C82">
              <w:rPr>
                <w:rFonts w:asciiTheme="minorHAnsi" w:hAnsiTheme="minorHAnsi" w:cstheme="minorHAnsi"/>
                <w:sz w:val="22"/>
                <w:szCs w:val="22"/>
              </w:rPr>
              <w:t>.</w:t>
            </w:r>
          </w:p>
        </w:tc>
        <w:tc>
          <w:tcPr>
            <w:tcW w:w="3686" w:type="dxa"/>
            <w:hideMark/>
          </w:tcPr>
          <w:p w14:paraId="749DF6E8" w14:textId="0EB9A5CF" w:rsidR="009B4090" w:rsidRPr="00447C82" w:rsidRDefault="006178F4" w:rsidP="003C138F">
            <w:pPr>
              <w:ind w:firstLine="0"/>
              <w:rPr>
                <w:rFonts w:asciiTheme="minorHAnsi" w:hAnsiTheme="minorHAnsi" w:cstheme="minorHAnsi"/>
                <w:sz w:val="22"/>
                <w:szCs w:val="22"/>
              </w:rPr>
            </w:pPr>
            <w:r w:rsidRPr="00447C82">
              <w:rPr>
                <w:rFonts w:asciiTheme="minorHAnsi" w:eastAsia="Arial" w:hAnsiTheme="minorHAnsi" w:cstheme="minorHAnsi"/>
                <w:sz w:val="22"/>
                <w:szCs w:val="22"/>
              </w:rPr>
              <w:t xml:space="preserve">Perkančioji organizacija </w:t>
            </w:r>
            <w:r w:rsidR="009B4090" w:rsidRPr="00447C82">
              <w:rPr>
                <w:rFonts w:asciiTheme="minorHAnsi" w:hAnsiTheme="minorHAnsi" w:cstheme="minorHAnsi"/>
                <w:sz w:val="22"/>
                <w:szCs w:val="22"/>
              </w:rPr>
              <w:t xml:space="preserve">privalo išnagrinėti </w:t>
            </w:r>
            <w:r w:rsidRPr="00447C82">
              <w:rPr>
                <w:rFonts w:asciiTheme="minorHAnsi" w:hAnsiTheme="minorHAnsi" w:cstheme="minorHAnsi"/>
                <w:sz w:val="22"/>
                <w:szCs w:val="22"/>
              </w:rPr>
              <w:t>d</w:t>
            </w:r>
            <w:r w:rsidR="0090570A" w:rsidRPr="00447C82">
              <w:rPr>
                <w:rFonts w:asciiTheme="minorHAnsi" w:hAnsiTheme="minorHAnsi" w:cstheme="minorHAnsi"/>
                <w:sz w:val="22"/>
                <w:szCs w:val="22"/>
              </w:rPr>
              <w:t>alyvio</w:t>
            </w:r>
            <w:r w:rsidR="009B4090" w:rsidRPr="00447C82">
              <w:rPr>
                <w:rFonts w:asciiTheme="minorHAnsi" w:hAnsiTheme="minorHAnsi" w:cstheme="minorHAnsi"/>
                <w:sz w:val="22"/>
                <w:szCs w:val="22"/>
              </w:rPr>
              <w:t xml:space="preserve"> pretenziją</w:t>
            </w:r>
            <w:r w:rsidR="0090570A" w:rsidRPr="00447C82">
              <w:rPr>
                <w:rFonts w:asciiTheme="minorHAnsi" w:hAnsiTheme="minorHAnsi" w:cstheme="minorHAnsi"/>
                <w:sz w:val="22"/>
                <w:szCs w:val="22"/>
              </w:rPr>
              <w:t>,</w:t>
            </w:r>
            <w:r w:rsidR="009B4090" w:rsidRPr="00447C82">
              <w:rPr>
                <w:rFonts w:asciiTheme="minorHAnsi" w:hAnsiTheme="minorHAnsi" w:cstheme="minorHAnsi"/>
                <w:sz w:val="22"/>
                <w:szCs w:val="22"/>
              </w:rPr>
              <w:t xml:space="preserve"> priimti motyvuotą sprendimą ir apie jį, taip pat apie anksčiau praneštų pirkimo procedūros terminų pasikeitimą raštu pranešti pretenziją pateikusiam </w:t>
            </w:r>
            <w:r w:rsidRPr="00447C82">
              <w:rPr>
                <w:rFonts w:asciiTheme="minorHAnsi" w:hAnsiTheme="minorHAnsi" w:cstheme="minorHAnsi"/>
                <w:sz w:val="22"/>
                <w:szCs w:val="22"/>
              </w:rPr>
              <w:t>d</w:t>
            </w:r>
            <w:r w:rsidR="0090570A" w:rsidRPr="00447C82">
              <w:rPr>
                <w:rFonts w:asciiTheme="minorHAnsi" w:hAnsiTheme="minorHAnsi" w:cstheme="minorHAnsi"/>
                <w:sz w:val="22"/>
                <w:szCs w:val="22"/>
              </w:rPr>
              <w:t xml:space="preserve">alyviui </w:t>
            </w:r>
            <w:r w:rsidR="009B4090" w:rsidRPr="00447C82">
              <w:rPr>
                <w:rFonts w:asciiTheme="minorHAnsi" w:hAnsiTheme="minorHAnsi" w:cstheme="minorHAnsi"/>
                <w:sz w:val="22"/>
                <w:szCs w:val="22"/>
              </w:rPr>
              <w:t>ir suinteresuotiems</w:t>
            </w:r>
            <w:r w:rsidR="0012726D" w:rsidRPr="00447C82">
              <w:rPr>
                <w:rFonts w:asciiTheme="minorHAnsi" w:hAnsiTheme="minorHAnsi" w:cstheme="minorHAnsi"/>
                <w:sz w:val="22"/>
                <w:szCs w:val="22"/>
              </w:rPr>
              <w:t xml:space="preserve"> </w:t>
            </w:r>
            <w:r w:rsidRPr="00447C82">
              <w:rPr>
                <w:rFonts w:asciiTheme="minorHAnsi" w:hAnsiTheme="minorHAnsi" w:cstheme="minorHAnsi"/>
                <w:sz w:val="22"/>
                <w:szCs w:val="22"/>
              </w:rPr>
              <w:t>d</w:t>
            </w:r>
            <w:r w:rsidR="009B4090" w:rsidRPr="00447C82">
              <w:rPr>
                <w:rFonts w:asciiTheme="minorHAnsi" w:hAnsiTheme="minorHAnsi" w:cstheme="minorHAnsi"/>
                <w:sz w:val="22"/>
                <w:szCs w:val="22"/>
              </w:rPr>
              <w:t>alyviams ne vėliau kaip per</w:t>
            </w:r>
          </w:p>
        </w:tc>
        <w:tc>
          <w:tcPr>
            <w:tcW w:w="3685" w:type="dxa"/>
            <w:hideMark/>
          </w:tcPr>
          <w:p w14:paraId="6B16142C" w14:textId="77777777" w:rsidR="009B4090" w:rsidRPr="00447C82" w:rsidRDefault="009B4090" w:rsidP="003C138F">
            <w:pPr>
              <w:ind w:firstLine="34"/>
              <w:rPr>
                <w:rFonts w:asciiTheme="minorHAnsi" w:hAnsiTheme="minorHAnsi" w:cstheme="minorHAnsi"/>
                <w:sz w:val="22"/>
                <w:szCs w:val="22"/>
              </w:rPr>
            </w:pPr>
            <w:r w:rsidRPr="00447C82">
              <w:rPr>
                <w:rFonts w:asciiTheme="minorHAnsi" w:hAnsiTheme="minorHAnsi" w:cstheme="minorHAnsi"/>
                <w:sz w:val="22"/>
                <w:szCs w:val="22"/>
              </w:rPr>
              <w:t>6 (šešias) darbo dienas nuo pretenzijos gavimo dienos</w:t>
            </w:r>
          </w:p>
        </w:tc>
        <w:tc>
          <w:tcPr>
            <w:tcW w:w="2126" w:type="dxa"/>
            <w:hideMark/>
          </w:tcPr>
          <w:p w14:paraId="4910B96B" w14:textId="77777777" w:rsidR="009B4090" w:rsidRPr="00447C82" w:rsidRDefault="009B4090" w:rsidP="003C138F">
            <w:pPr>
              <w:ind w:firstLine="34"/>
              <w:rPr>
                <w:rFonts w:asciiTheme="minorHAnsi" w:hAnsiTheme="minorHAnsi" w:cstheme="minorHAnsi"/>
                <w:sz w:val="22"/>
                <w:szCs w:val="22"/>
              </w:rPr>
            </w:pPr>
          </w:p>
        </w:tc>
      </w:tr>
      <w:tr w:rsidR="009B4090" w:rsidRPr="00447C82" w14:paraId="475FEE10" w14:textId="77777777" w:rsidTr="00D5751F">
        <w:trPr>
          <w:trHeight w:val="20"/>
        </w:trPr>
        <w:tc>
          <w:tcPr>
            <w:tcW w:w="709" w:type="dxa"/>
          </w:tcPr>
          <w:p w14:paraId="7ED3D129" w14:textId="586E9721" w:rsidR="009B4090" w:rsidRPr="00447C82" w:rsidRDefault="009B4090" w:rsidP="003C138F">
            <w:pPr>
              <w:ind w:firstLine="0"/>
              <w:rPr>
                <w:rFonts w:asciiTheme="minorHAnsi" w:hAnsiTheme="minorHAnsi" w:cstheme="minorHAnsi"/>
                <w:bCs/>
                <w:sz w:val="22"/>
                <w:szCs w:val="22"/>
              </w:rPr>
            </w:pPr>
            <w:r w:rsidRPr="00447C82">
              <w:rPr>
                <w:rFonts w:asciiTheme="minorHAnsi" w:hAnsiTheme="minorHAnsi" w:cstheme="minorHAnsi"/>
                <w:bCs/>
                <w:sz w:val="22"/>
                <w:szCs w:val="22"/>
              </w:rPr>
              <w:t>1</w:t>
            </w:r>
            <w:r w:rsidR="0012726D" w:rsidRPr="00447C82">
              <w:rPr>
                <w:rFonts w:asciiTheme="minorHAnsi" w:hAnsiTheme="minorHAnsi" w:cstheme="minorHAnsi"/>
                <w:bCs/>
                <w:sz w:val="22"/>
                <w:szCs w:val="22"/>
              </w:rPr>
              <w:t>2</w:t>
            </w:r>
            <w:r w:rsidR="00DC230B" w:rsidRPr="00447C82">
              <w:rPr>
                <w:rFonts w:asciiTheme="minorHAnsi" w:hAnsiTheme="minorHAnsi" w:cstheme="minorHAnsi"/>
                <w:bCs/>
                <w:sz w:val="22"/>
                <w:szCs w:val="22"/>
              </w:rPr>
              <w:t>.</w:t>
            </w:r>
          </w:p>
        </w:tc>
        <w:tc>
          <w:tcPr>
            <w:tcW w:w="3686" w:type="dxa"/>
            <w:hideMark/>
          </w:tcPr>
          <w:p w14:paraId="1F0C1459" w14:textId="031AADBA" w:rsidR="009B4090" w:rsidRPr="00447C82" w:rsidRDefault="009B4090" w:rsidP="003C138F">
            <w:pPr>
              <w:ind w:firstLine="0"/>
              <w:rPr>
                <w:rFonts w:asciiTheme="minorHAnsi" w:hAnsiTheme="minorHAnsi" w:cstheme="minorHAnsi"/>
                <w:sz w:val="22"/>
                <w:szCs w:val="22"/>
              </w:rPr>
            </w:pPr>
            <w:r w:rsidRPr="00447C82">
              <w:rPr>
                <w:rFonts w:asciiTheme="minorHAnsi" w:hAnsiTheme="minorHAnsi" w:cstheme="minorHAnsi"/>
                <w:sz w:val="22"/>
                <w:szCs w:val="22"/>
              </w:rPr>
              <w:t xml:space="preserve">Jeigu </w:t>
            </w:r>
            <w:r w:rsidR="006178F4" w:rsidRPr="00447C82">
              <w:rPr>
                <w:rFonts w:asciiTheme="minorHAnsi" w:eastAsia="Arial" w:hAnsiTheme="minorHAnsi" w:cstheme="minorHAnsi"/>
                <w:sz w:val="22"/>
                <w:szCs w:val="22"/>
              </w:rPr>
              <w:t xml:space="preserve">perkančioji organizacija </w:t>
            </w:r>
            <w:r w:rsidRPr="00447C82">
              <w:rPr>
                <w:rFonts w:asciiTheme="minorHAnsi" w:hAnsiTheme="minorHAnsi" w:cstheme="minorHAnsi"/>
                <w:sz w:val="22"/>
                <w:szCs w:val="22"/>
              </w:rPr>
              <w:t xml:space="preserve">per nustatytą terminą neišnagrinėja jai pateiktos pretenzijos, </w:t>
            </w:r>
            <w:r w:rsidR="006178F4" w:rsidRPr="00447C82">
              <w:rPr>
                <w:rFonts w:asciiTheme="minorHAnsi" w:hAnsiTheme="minorHAnsi" w:cstheme="minorHAnsi"/>
                <w:sz w:val="22"/>
                <w:szCs w:val="22"/>
              </w:rPr>
              <w:t>d</w:t>
            </w:r>
            <w:r w:rsidR="0012726D" w:rsidRPr="00447C82">
              <w:rPr>
                <w:rFonts w:asciiTheme="minorHAnsi" w:hAnsiTheme="minorHAnsi" w:cstheme="minorHAnsi"/>
                <w:sz w:val="22"/>
                <w:szCs w:val="22"/>
              </w:rPr>
              <w:t>alyvis</w:t>
            </w:r>
            <w:r w:rsidRPr="00447C82">
              <w:rPr>
                <w:rFonts w:asciiTheme="minorHAnsi" w:hAnsiTheme="minorHAnsi"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47C82" w:rsidRDefault="009B4090" w:rsidP="003C138F">
            <w:pPr>
              <w:ind w:firstLine="34"/>
              <w:rPr>
                <w:rFonts w:asciiTheme="minorHAnsi" w:hAnsiTheme="minorHAnsi" w:cstheme="minorHAnsi"/>
                <w:sz w:val="22"/>
                <w:szCs w:val="22"/>
                <w:highlight w:val="yellow"/>
              </w:rPr>
            </w:pPr>
            <w:r w:rsidRPr="00447C82">
              <w:rPr>
                <w:rFonts w:asciiTheme="minorHAnsi" w:hAnsiTheme="minorHAnsi" w:cstheme="minorHAnsi"/>
                <w:sz w:val="22"/>
                <w:szCs w:val="22"/>
              </w:rPr>
              <w:t xml:space="preserve">per 15 (penkiolika) dienų nuo dienos, kurią </w:t>
            </w:r>
            <w:r w:rsidR="006178F4" w:rsidRPr="00447C82">
              <w:rPr>
                <w:rFonts w:asciiTheme="minorHAnsi" w:eastAsia="Arial" w:hAnsiTheme="minorHAnsi" w:cstheme="minorHAnsi"/>
                <w:sz w:val="22"/>
                <w:szCs w:val="22"/>
              </w:rPr>
              <w:t xml:space="preserve">perkančioji organizacija </w:t>
            </w:r>
            <w:r w:rsidRPr="00447C82">
              <w:rPr>
                <w:rFonts w:asciiTheme="minorHAnsi" w:hAnsiTheme="minorHAnsi" w:cstheme="minorHAnsi"/>
                <w:sz w:val="22"/>
                <w:szCs w:val="22"/>
              </w:rPr>
              <w:t xml:space="preserve">turėjo raštu pranešti apie priimtą sprendimą </w:t>
            </w:r>
          </w:p>
        </w:tc>
        <w:tc>
          <w:tcPr>
            <w:tcW w:w="2126" w:type="dxa"/>
            <w:hideMark/>
          </w:tcPr>
          <w:p w14:paraId="09958019" w14:textId="77777777" w:rsidR="009B4090" w:rsidRPr="00447C82" w:rsidRDefault="009B4090" w:rsidP="003C138F">
            <w:pPr>
              <w:ind w:firstLine="34"/>
              <w:rPr>
                <w:rFonts w:asciiTheme="minorHAnsi" w:hAnsiTheme="minorHAnsi" w:cstheme="minorHAnsi"/>
                <w:sz w:val="22"/>
                <w:szCs w:val="22"/>
              </w:rPr>
            </w:pPr>
          </w:p>
        </w:tc>
      </w:tr>
      <w:bookmarkEnd w:id="8"/>
    </w:tbl>
    <w:p w14:paraId="367E8661" w14:textId="77777777" w:rsidR="009B4090" w:rsidRPr="00447C82" w:rsidRDefault="009B4090" w:rsidP="00BA68E3">
      <w:pPr>
        <w:spacing w:line="240" w:lineRule="auto"/>
        <w:ind w:firstLine="0"/>
        <w:jc w:val="center"/>
        <w:rPr>
          <w:rFonts w:cstheme="minorHAnsi"/>
          <w:sz w:val="22"/>
          <w:szCs w:val="22"/>
        </w:rPr>
      </w:pPr>
    </w:p>
    <w:p w14:paraId="5C0E3224" w14:textId="6A696A83" w:rsidR="00BA68E3" w:rsidRPr="00447C82" w:rsidRDefault="00BA68E3" w:rsidP="00BA68E3">
      <w:pPr>
        <w:spacing w:line="240" w:lineRule="auto"/>
        <w:ind w:firstLine="0"/>
        <w:jc w:val="center"/>
        <w:rPr>
          <w:rFonts w:cstheme="minorHAnsi"/>
          <w:sz w:val="22"/>
          <w:szCs w:val="22"/>
        </w:rPr>
      </w:pPr>
      <w:r w:rsidRPr="00447C82">
        <w:rPr>
          <w:rFonts w:cstheme="minorHAnsi"/>
          <w:sz w:val="22"/>
          <w:szCs w:val="22"/>
        </w:rPr>
        <w:t>__________</w:t>
      </w:r>
    </w:p>
    <w:sectPr w:rsidR="00BA68E3" w:rsidRPr="00447C82" w:rsidSect="00DB7DED">
      <w:headerReference w:type="default" r:id="rId21"/>
      <w:footerReference w:type="even" r:id="rId22"/>
      <w:footerReference w:type="default" r:id="rId23"/>
      <w:headerReference w:type="first" r:id="rId24"/>
      <w:footerReference w:type="first" r:id="rId25"/>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12AD9" w14:textId="77777777" w:rsidR="0094008D" w:rsidRDefault="0094008D" w:rsidP="00D05666">
      <w:r>
        <w:separator/>
      </w:r>
    </w:p>
  </w:endnote>
  <w:endnote w:type="continuationSeparator" w:id="0">
    <w:p w14:paraId="7A386019" w14:textId="77777777" w:rsidR="0094008D" w:rsidRDefault="0094008D" w:rsidP="00D05666">
      <w:r>
        <w:continuationSeparator/>
      </w:r>
    </w:p>
  </w:endnote>
  <w:endnote w:type="continuationNotice" w:id="1">
    <w:p w14:paraId="21B604C0" w14:textId="77777777" w:rsidR="0094008D" w:rsidRDefault="009400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4CE07" w14:textId="77777777" w:rsidR="00D44E9B" w:rsidRDefault="00D44E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A8BC31" w14:textId="77777777" w:rsidR="0094008D" w:rsidRDefault="0094008D" w:rsidP="00D05666">
      <w:r>
        <w:separator/>
      </w:r>
    </w:p>
  </w:footnote>
  <w:footnote w:type="continuationSeparator" w:id="0">
    <w:p w14:paraId="520C109B" w14:textId="77777777" w:rsidR="0094008D" w:rsidRDefault="0094008D" w:rsidP="00D05666">
      <w:r>
        <w:continuationSeparator/>
      </w:r>
    </w:p>
  </w:footnote>
  <w:footnote w:type="continuationNotice" w:id="1">
    <w:p w14:paraId="143DA530" w14:textId="77777777" w:rsidR="0094008D" w:rsidRDefault="0094008D">
      <w:pPr>
        <w:spacing w:line="240" w:lineRule="auto"/>
      </w:pPr>
    </w:p>
  </w:footnote>
  <w:footnote w:id="2">
    <w:p w14:paraId="1734D0A0" w14:textId="77777777" w:rsidR="00A309E7" w:rsidRDefault="00A309E7" w:rsidP="00A309E7">
      <w:pPr>
        <w:pStyle w:val="Puslapioinaostekstas"/>
        <w:ind w:right="49"/>
        <w:rPr>
          <w:rFonts w:ascii="Times New Roman" w:hAnsi="Times New Roman" w:cs="Times New Roman"/>
          <w:i/>
          <w:iCs/>
        </w:rPr>
      </w:pPr>
      <w:r>
        <w:rPr>
          <w:rStyle w:val="FootnoteCharacters"/>
        </w:rPr>
        <w:footnoteRef/>
      </w:r>
      <w:r>
        <w:rPr>
          <w:rFonts w:eastAsia="Yu Mincho" w:cs="Arial"/>
          <w:i/>
          <w:iCs/>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345128" w14:textId="77777777" w:rsidR="00A309E7" w:rsidRDefault="00A309E7" w:rsidP="00A309E7">
      <w:pPr>
        <w:pStyle w:val="Puslapioinaostekstas"/>
        <w:numPr>
          <w:ilvl w:val="0"/>
          <w:numId w:val="24"/>
        </w:numPr>
        <w:suppressAutoHyphens/>
        <w:spacing w:line="240" w:lineRule="auto"/>
        <w:ind w:right="49"/>
        <w:rPr>
          <w:rFonts w:ascii="Times New Roman" w:eastAsia="Yu Mincho" w:hAnsi="Times New Roman" w:cs="Times New Roman"/>
          <w:i/>
          <w:iCs/>
        </w:rPr>
      </w:pPr>
      <w:r>
        <w:rPr>
          <w:rFonts w:ascii="Times New Roman" w:eastAsia="Yu Mincho" w:hAnsi="Times New Roman" w:cs="Times New Roman"/>
          <w:i/>
          <w:iCs/>
        </w:rPr>
        <w:t xml:space="preserve">priesaikos deklaracija; </w:t>
      </w:r>
    </w:p>
    <w:p w14:paraId="521A4CDD" w14:textId="77777777" w:rsidR="00A309E7" w:rsidRDefault="00A309E7" w:rsidP="00A309E7">
      <w:pPr>
        <w:pStyle w:val="Puslapioinaostekstas"/>
        <w:numPr>
          <w:ilvl w:val="0"/>
          <w:numId w:val="24"/>
        </w:numPr>
        <w:suppressAutoHyphens/>
        <w:spacing w:line="240" w:lineRule="auto"/>
        <w:ind w:right="49"/>
        <w:rPr>
          <w:rFonts w:ascii="Times New Roman" w:eastAsia="Yu Mincho" w:hAnsi="Times New Roman" w:cs="Times New Roman"/>
        </w:rPr>
      </w:pPr>
      <w:r>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039240" w14:textId="77777777" w:rsidR="00A309E7" w:rsidRDefault="00A309E7" w:rsidP="00A309E7">
      <w:pPr>
        <w:pStyle w:val="Puslapioinaostekstas"/>
        <w:ind w:right="51"/>
        <w:rPr>
          <w:rFonts w:ascii="Times New Roman" w:hAnsi="Times New Roman" w:cs="Times New Roman"/>
        </w:rPr>
      </w:pPr>
      <w:r>
        <w:rPr>
          <w:rStyle w:val="FootnoteCharacters"/>
        </w:rPr>
        <w:footnoteRef/>
      </w:r>
      <w:r>
        <w:rPr>
          <w:rFonts w:eastAsia="Yu Mincho" w:cs="Arial"/>
        </w:rPr>
        <w:t xml:space="preserve"> </w:t>
      </w:r>
      <w:r>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0E8487" w14:textId="77777777" w:rsidR="00A309E7" w:rsidRDefault="00A309E7" w:rsidP="00A309E7">
      <w:pPr>
        <w:pStyle w:val="Puslapioinaostekstas"/>
        <w:numPr>
          <w:ilvl w:val="0"/>
          <w:numId w:val="25"/>
        </w:numPr>
        <w:suppressAutoHyphens/>
        <w:spacing w:line="240" w:lineRule="auto"/>
        <w:ind w:right="51"/>
        <w:rPr>
          <w:rFonts w:ascii="Times New Roman" w:eastAsia="Yu Mincho" w:hAnsi="Times New Roman" w:cs="Times New Roman"/>
        </w:rPr>
      </w:pPr>
      <w:r>
        <w:rPr>
          <w:rFonts w:ascii="Times New Roman" w:eastAsia="Yu Mincho" w:hAnsi="Times New Roman" w:cs="Times New Roman"/>
        </w:rPr>
        <w:t xml:space="preserve">priesaikos deklaracija; </w:t>
      </w:r>
    </w:p>
    <w:p w14:paraId="61FF22BB" w14:textId="77777777" w:rsidR="00A309E7" w:rsidRDefault="00A309E7" w:rsidP="00A309E7">
      <w:pPr>
        <w:pStyle w:val="Puslapioinaostekstas"/>
        <w:numPr>
          <w:ilvl w:val="0"/>
          <w:numId w:val="25"/>
        </w:numPr>
        <w:suppressAutoHyphens/>
        <w:spacing w:line="240" w:lineRule="auto"/>
        <w:ind w:right="51"/>
        <w:rPr>
          <w:rFonts w:ascii="Times New Roman" w:eastAsia="Yu Mincho" w:hAnsi="Times New Roman" w:cs="Times New Roman"/>
        </w:rPr>
      </w:pPr>
      <w:r>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E44B29" w14:textId="77777777" w:rsidR="00A309E7" w:rsidRDefault="00A309E7" w:rsidP="00A309E7">
      <w:pPr>
        <w:pStyle w:val="Puslapioinaostekstas"/>
        <w:ind w:right="51"/>
        <w:rPr>
          <w:rFonts w:ascii="Times New Roman" w:hAnsi="Times New Roman" w:cs="Times New Roman"/>
          <w:i/>
          <w:iCs/>
        </w:rPr>
      </w:pPr>
      <w:r>
        <w:rPr>
          <w:rStyle w:val="FootnoteCharacters"/>
        </w:rPr>
        <w:footnoteRef/>
      </w:r>
      <w:r>
        <w:rPr>
          <w:rFonts w:eastAsia="Yu Mincho" w:cs="Arial"/>
          <w:i/>
          <w:iCs/>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241499" w14:textId="77777777" w:rsidR="00A309E7" w:rsidRDefault="00A309E7" w:rsidP="00A309E7">
      <w:pPr>
        <w:pStyle w:val="Puslapioinaostekstas"/>
        <w:numPr>
          <w:ilvl w:val="0"/>
          <w:numId w:val="26"/>
        </w:numPr>
        <w:suppressAutoHyphens/>
        <w:spacing w:line="240" w:lineRule="auto"/>
        <w:ind w:right="51"/>
        <w:rPr>
          <w:rFonts w:ascii="Times New Roman" w:eastAsia="Yu Mincho" w:hAnsi="Times New Roman" w:cs="Times New Roman"/>
          <w:i/>
          <w:iCs/>
        </w:rPr>
      </w:pPr>
      <w:r>
        <w:rPr>
          <w:rFonts w:ascii="Times New Roman" w:eastAsia="Yu Mincho" w:hAnsi="Times New Roman" w:cs="Times New Roman"/>
          <w:i/>
          <w:iCs/>
        </w:rPr>
        <w:t xml:space="preserve">priesaikos deklaracija; </w:t>
      </w:r>
    </w:p>
    <w:p w14:paraId="5B370DF8" w14:textId="77777777" w:rsidR="00A309E7" w:rsidRDefault="00A309E7" w:rsidP="00A309E7">
      <w:pPr>
        <w:pStyle w:val="Puslapioinaostekstas"/>
        <w:numPr>
          <w:ilvl w:val="0"/>
          <w:numId w:val="26"/>
        </w:numPr>
        <w:suppressAutoHyphens/>
        <w:spacing w:line="240" w:lineRule="auto"/>
        <w:ind w:right="51"/>
        <w:rPr>
          <w:rFonts w:ascii="Calibri" w:eastAsia="Yu Mincho" w:hAnsi="Calibri" w:cs="Arial"/>
        </w:rPr>
      </w:pPr>
      <w:r>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31C66"/>
    <w:multiLevelType w:val="hybridMultilevel"/>
    <w:tmpl w:val="538ED492"/>
    <w:lvl w:ilvl="0" w:tplc="4978DA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3A318E"/>
    <w:multiLevelType w:val="hybridMultilevel"/>
    <w:tmpl w:val="6C6E201A"/>
    <w:lvl w:ilvl="0" w:tplc="D1E267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7B01ED"/>
    <w:multiLevelType w:val="multilevel"/>
    <w:tmpl w:val="1CB6D0B6"/>
    <w:lvl w:ilvl="0">
      <w:start w:val="4"/>
      <w:numFmt w:val="decimal"/>
      <w:lvlText w:val="%1."/>
      <w:lvlJc w:val="left"/>
      <w:pPr>
        <w:ind w:left="510" w:hanging="510"/>
      </w:pPr>
      <w:rPr>
        <w:rFonts w:eastAsiaTheme="majorEastAsia" w:hint="default"/>
      </w:rPr>
    </w:lvl>
    <w:lvl w:ilvl="1">
      <w:start w:val="1"/>
      <w:numFmt w:val="decimal"/>
      <w:lvlText w:val="%1.%2."/>
      <w:lvlJc w:val="left"/>
      <w:pPr>
        <w:ind w:left="864" w:hanging="510"/>
      </w:pPr>
      <w:rPr>
        <w:rFonts w:eastAsiaTheme="majorEastAsia" w:hint="default"/>
      </w:rPr>
    </w:lvl>
    <w:lvl w:ilvl="2">
      <w:start w:val="2"/>
      <w:numFmt w:val="decimal"/>
      <w:lvlText w:val="%1.%2.%3."/>
      <w:lvlJc w:val="left"/>
      <w:pPr>
        <w:ind w:left="1713" w:hanging="720"/>
      </w:pPr>
      <w:rPr>
        <w:rFonts w:eastAsiaTheme="majorEastAsia" w:hint="default"/>
      </w:rPr>
    </w:lvl>
    <w:lvl w:ilvl="3">
      <w:start w:val="1"/>
      <w:numFmt w:val="decimal"/>
      <w:lvlText w:val="%1.%2.%3.%4."/>
      <w:lvlJc w:val="left"/>
      <w:pPr>
        <w:ind w:left="1782" w:hanging="720"/>
      </w:pPr>
      <w:rPr>
        <w:rFonts w:eastAsiaTheme="majorEastAsia" w:hint="default"/>
      </w:rPr>
    </w:lvl>
    <w:lvl w:ilvl="4">
      <w:start w:val="1"/>
      <w:numFmt w:val="decimal"/>
      <w:lvlText w:val="%1.%2.%3.%4.%5."/>
      <w:lvlJc w:val="left"/>
      <w:pPr>
        <w:ind w:left="2496" w:hanging="1080"/>
      </w:pPr>
      <w:rPr>
        <w:rFonts w:eastAsiaTheme="majorEastAsia" w:hint="default"/>
      </w:rPr>
    </w:lvl>
    <w:lvl w:ilvl="5">
      <w:start w:val="1"/>
      <w:numFmt w:val="decimal"/>
      <w:lvlText w:val="%1.%2.%3.%4.%5.%6."/>
      <w:lvlJc w:val="left"/>
      <w:pPr>
        <w:ind w:left="2850" w:hanging="1080"/>
      </w:pPr>
      <w:rPr>
        <w:rFonts w:eastAsiaTheme="majorEastAsia" w:hint="default"/>
      </w:rPr>
    </w:lvl>
    <w:lvl w:ilvl="6">
      <w:start w:val="1"/>
      <w:numFmt w:val="decimal"/>
      <w:lvlText w:val="%1.%2.%3.%4.%5.%6.%7."/>
      <w:lvlJc w:val="left"/>
      <w:pPr>
        <w:ind w:left="3564" w:hanging="1440"/>
      </w:pPr>
      <w:rPr>
        <w:rFonts w:eastAsiaTheme="majorEastAsia" w:hint="default"/>
      </w:rPr>
    </w:lvl>
    <w:lvl w:ilvl="7">
      <w:start w:val="1"/>
      <w:numFmt w:val="decimal"/>
      <w:lvlText w:val="%1.%2.%3.%4.%5.%6.%7.%8."/>
      <w:lvlJc w:val="left"/>
      <w:pPr>
        <w:ind w:left="3918" w:hanging="1440"/>
      </w:pPr>
      <w:rPr>
        <w:rFonts w:eastAsiaTheme="majorEastAsia" w:hint="default"/>
      </w:rPr>
    </w:lvl>
    <w:lvl w:ilvl="8">
      <w:start w:val="1"/>
      <w:numFmt w:val="decimal"/>
      <w:lvlText w:val="%1.%2.%3.%4.%5.%6.%7.%8.%9."/>
      <w:lvlJc w:val="left"/>
      <w:pPr>
        <w:ind w:left="4632" w:hanging="1800"/>
      </w:pPr>
      <w:rPr>
        <w:rFonts w:eastAsiaTheme="majorEastAsia"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97B1F"/>
    <w:multiLevelType w:val="multilevel"/>
    <w:tmpl w:val="5FF00468"/>
    <w:lvl w:ilvl="0">
      <w:start w:val="5"/>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2C42443"/>
    <w:multiLevelType w:val="multilevel"/>
    <w:tmpl w:val="A1445DE4"/>
    <w:lvl w:ilvl="0">
      <w:start w:val="1"/>
      <w:numFmt w:val="decimal"/>
      <w:lvlText w:val="%1."/>
      <w:lvlJc w:val="left"/>
      <w:pPr>
        <w:ind w:left="420" w:hanging="420"/>
      </w:pPr>
      <w:rPr>
        <w:rFonts w:eastAsiaTheme="minorEastAsia" w:hint="default"/>
        <w:i w:val="0"/>
      </w:rPr>
    </w:lvl>
    <w:lvl w:ilvl="1">
      <w:start w:val="1"/>
      <w:numFmt w:val="decimal"/>
      <w:lvlText w:val="%1.%2."/>
      <w:lvlJc w:val="left"/>
      <w:pPr>
        <w:ind w:left="1271"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6" w15:restartNumberingAfterBreak="0">
    <w:nsid w:val="145D6314"/>
    <w:multiLevelType w:val="multilevel"/>
    <w:tmpl w:val="01D6C184"/>
    <w:lvl w:ilvl="0">
      <w:start w:val="5"/>
      <w:numFmt w:val="decimal"/>
      <w:lvlText w:val="%1."/>
      <w:lvlJc w:val="left"/>
      <w:pPr>
        <w:ind w:left="504" w:hanging="504"/>
      </w:pPr>
      <w:rPr>
        <w:rFonts w:hint="default"/>
      </w:rPr>
    </w:lvl>
    <w:lvl w:ilvl="1">
      <w:start w:val="1"/>
      <w:numFmt w:val="decimal"/>
      <w:lvlText w:val="7.%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925545E"/>
    <w:multiLevelType w:val="multilevel"/>
    <w:tmpl w:val="D66C7D10"/>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abstractNum w:abstractNumId="8" w15:restartNumberingAfterBreak="0">
    <w:nsid w:val="1C5E6863"/>
    <w:multiLevelType w:val="multilevel"/>
    <w:tmpl w:val="03F2CB62"/>
    <w:lvl w:ilvl="0">
      <w:start w:val="1"/>
      <w:numFmt w:val="decimal"/>
      <w:lvlText w:val="%1."/>
      <w:lvlJc w:val="left"/>
      <w:pPr>
        <w:ind w:left="420" w:hanging="420"/>
      </w:pPr>
      <w:rPr>
        <w:rFonts w:eastAsiaTheme="minorEastAsia" w:hint="default"/>
        <w:i w:val="0"/>
      </w:rPr>
    </w:lvl>
    <w:lvl w:ilvl="1">
      <w:start w:val="1"/>
      <w:numFmt w:val="decimal"/>
      <w:lvlText w:val="4.%2."/>
      <w:lvlJc w:val="left"/>
      <w:pPr>
        <w:ind w:left="1211" w:hanging="360"/>
      </w:pPr>
      <w:rPr>
        <w:rFonts w:hint="default"/>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9" w15:restartNumberingAfterBreak="0">
    <w:nsid w:val="1FCF6F1F"/>
    <w:multiLevelType w:val="hybridMultilevel"/>
    <w:tmpl w:val="A678D12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1FEF41CE"/>
    <w:multiLevelType w:val="multilevel"/>
    <w:tmpl w:val="A1445DE4"/>
    <w:lvl w:ilvl="0">
      <w:start w:val="1"/>
      <w:numFmt w:val="decimal"/>
      <w:lvlText w:val="%1."/>
      <w:lvlJc w:val="left"/>
      <w:pPr>
        <w:ind w:left="420" w:hanging="420"/>
      </w:pPr>
      <w:rPr>
        <w:rFonts w:eastAsiaTheme="minorEastAsia" w:hint="default"/>
        <w:i w:val="0"/>
      </w:rPr>
    </w:lvl>
    <w:lvl w:ilvl="1">
      <w:start w:val="1"/>
      <w:numFmt w:val="decimal"/>
      <w:lvlText w:val="%1.%2."/>
      <w:lvlJc w:val="left"/>
      <w:pPr>
        <w:ind w:left="1129"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11" w15:restartNumberingAfterBreak="0">
    <w:nsid w:val="248E10AB"/>
    <w:multiLevelType w:val="multilevel"/>
    <w:tmpl w:val="592083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606756E"/>
    <w:multiLevelType w:val="multilevel"/>
    <w:tmpl w:val="CD78EBA4"/>
    <w:lvl w:ilvl="0">
      <w:start w:val="5"/>
      <w:numFmt w:val="decimal"/>
      <w:lvlText w:val="%1."/>
      <w:lvlJc w:val="left"/>
      <w:pPr>
        <w:ind w:left="504" w:hanging="504"/>
      </w:pPr>
      <w:rPr>
        <w:rFonts w:hint="default"/>
      </w:rPr>
    </w:lvl>
    <w:lvl w:ilvl="1">
      <w:start w:val="1"/>
      <w:numFmt w:val="decimal"/>
      <w:lvlText w:val="9.%2."/>
      <w:lvlJc w:val="left"/>
      <w:pPr>
        <w:ind w:left="1211" w:hanging="360"/>
      </w:pPr>
      <w:rPr>
        <w:rFonts w:ascii="Calibri" w:hAnsi="Calibri" w:cs="Calibri" w:hint="default"/>
        <w:sz w:val="22"/>
        <w:szCs w:val="22"/>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274C4BE2"/>
    <w:multiLevelType w:val="multilevel"/>
    <w:tmpl w:val="0FC8B83C"/>
    <w:lvl w:ilvl="0">
      <w:start w:val="5"/>
      <w:numFmt w:val="decimal"/>
      <w:lvlText w:val="%1."/>
      <w:lvlJc w:val="left"/>
      <w:pPr>
        <w:ind w:left="504" w:hanging="504"/>
      </w:pPr>
      <w:rPr>
        <w:rFonts w:hint="default"/>
      </w:rPr>
    </w:lvl>
    <w:lvl w:ilvl="1">
      <w:start w:val="1"/>
      <w:numFmt w:val="decimal"/>
      <w:lvlText w:val="6.%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29FB4418"/>
    <w:multiLevelType w:val="multilevel"/>
    <w:tmpl w:val="039496EC"/>
    <w:lvl w:ilvl="0">
      <w:start w:val="5"/>
      <w:numFmt w:val="decimal"/>
      <w:lvlText w:val="%1."/>
      <w:lvlJc w:val="left"/>
      <w:pPr>
        <w:ind w:left="510" w:hanging="510"/>
      </w:pPr>
      <w:rPr>
        <w:rFonts w:asciiTheme="minorHAnsi" w:hAnsiTheme="minorHAnsi" w:cstheme="minorHAnsi" w:hint="default"/>
        <w:u w:val="none"/>
      </w:rPr>
    </w:lvl>
    <w:lvl w:ilvl="1">
      <w:start w:val="1"/>
      <w:numFmt w:val="decimal"/>
      <w:lvlText w:val="%1.%2."/>
      <w:lvlJc w:val="left"/>
      <w:pPr>
        <w:ind w:left="1006" w:hanging="510"/>
      </w:pPr>
      <w:rPr>
        <w:rFonts w:asciiTheme="minorHAnsi" w:hAnsiTheme="minorHAnsi" w:cstheme="minorHAnsi" w:hint="default"/>
        <w:u w:val="none"/>
      </w:rPr>
    </w:lvl>
    <w:lvl w:ilvl="2">
      <w:start w:val="1"/>
      <w:numFmt w:val="decimal"/>
      <w:lvlText w:val="%1.%2.%3."/>
      <w:lvlJc w:val="left"/>
      <w:pPr>
        <w:ind w:left="1712" w:hanging="720"/>
      </w:pPr>
      <w:rPr>
        <w:rFonts w:asciiTheme="minorHAnsi" w:hAnsiTheme="minorHAnsi" w:cstheme="minorHAnsi" w:hint="default"/>
        <w:u w:val="none"/>
      </w:rPr>
    </w:lvl>
    <w:lvl w:ilvl="3">
      <w:start w:val="1"/>
      <w:numFmt w:val="decimal"/>
      <w:lvlText w:val="%1.%2.%3.%4."/>
      <w:lvlJc w:val="left"/>
      <w:pPr>
        <w:ind w:left="2208" w:hanging="720"/>
      </w:pPr>
      <w:rPr>
        <w:rFonts w:asciiTheme="minorHAnsi" w:hAnsiTheme="minorHAnsi" w:cstheme="minorHAnsi" w:hint="default"/>
        <w:u w:val="none"/>
      </w:rPr>
    </w:lvl>
    <w:lvl w:ilvl="4">
      <w:start w:val="1"/>
      <w:numFmt w:val="decimal"/>
      <w:lvlText w:val="%1.%2.%3.%4.%5."/>
      <w:lvlJc w:val="left"/>
      <w:pPr>
        <w:ind w:left="3064" w:hanging="1080"/>
      </w:pPr>
      <w:rPr>
        <w:rFonts w:asciiTheme="minorHAnsi" w:hAnsiTheme="minorHAnsi" w:cstheme="minorHAnsi" w:hint="default"/>
        <w:u w:val="none"/>
      </w:rPr>
    </w:lvl>
    <w:lvl w:ilvl="5">
      <w:start w:val="1"/>
      <w:numFmt w:val="decimal"/>
      <w:lvlText w:val="%1.%2.%3.%4.%5.%6."/>
      <w:lvlJc w:val="left"/>
      <w:pPr>
        <w:ind w:left="3560" w:hanging="1080"/>
      </w:pPr>
      <w:rPr>
        <w:rFonts w:asciiTheme="minorHAnsi" w:hAnsiTheme="minorHAnsi" w:cstheme="minorHAnsi" w:hint="default"/>
        <w:u w:val="none"/>
      </w:rPr>
    </w:lvl>
    <w:lvl w:ilvl="6">
      <w:start w:val="1"/>
      <w:numFmt w:val="decimal"/>
      <w:lvlText w:val="%1.%2.%3.%4.%5.%6.%7."/>
      <w:lvlJc w:val="left"/>
      <w:pPr>
        <w:ind w:left="4416" w:hanging="1440"/>
      </w:pPr>
      <w:rPr>
        <w:rFonts w:asciiTheme="minorHAnsi" w:hAnsiTheme="minorHAnsi" w:cstheme="minorHAnsi" w:hint="default"/>
        <w:u w:val="none"/>
      </w:rPr>
    </w:lvl>
    <w:lvl w:ilvl="7">
      <w:start w:val="1"/>
      <w:numFmt w:val="decimal"/>
      <w:lvlText w:val="%1.%2.%3.%4.%5.%6.%7.%8."/>
      <w:lvlJc w:val="left"/>
      <w:pPr>
        <w:ind w:left="4912" w:hanging="1440"/>
      </w:pPr>
      <w:rPr>
        <w:rFonts w:asciiTheme="minorHAnsi" w:hAnsiTheme="minorHAnsi" w:cstheme="minorHAnsi" w:hint="default"/>
        <w:u w:val="none"/>
      </w:rPr>
    </w:lvl>
    <w:lvl w:ilvl="8">
      <w:start w:val="1"/>
      <w:numFmt w:val="decimal"/>
      <w:lvlText w:val="%1.%2.%3.%4.%5.%6.%7.%8.%9."/>
      <w:lvlJc w:val="left"/>
      <w:pPr>
        <w:ind w:left="5768" w:hanging="1800"/>
      </w:pPr>
      <w:rPr>
        <w:rFonts w:asciiTheme="minorHAnsi" w:hAnsiTheme="minorHAnsi" w:cstheme="minorHAnsi" w:hint="default"/>
        <w:u w:val="none"/>
      </w:rPr>
    </w:lvl>
  </w:abstractNum>
  <w:abstractNum w:abstractNumId="15" w15:restartNumberingAfterBreak="0">
    <w:nsid w:val="2DA4159A"/>
    <w:multiLevelType w:val="multilevel"/>
    <w:tmpl w:val="D9902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EC975BF"/>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9C3FA3"/>
    <w:multiLevelType w:val="multilevel"/>
    <w:tmpl w:val="17A2E4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12E1086"/>
    <w:multiLevelType w:val="multilevel"/>
    <w:tmpl w:val="2F5E7B24"/>
    <w:lvl w:ilvl="0">
      <w:start w:val="1"/>
      <w:numFmt w:val="decimal"/>
      <w:lvlText w:val="%1."/>
      <w:lvlJc w:val="left"/>
      <w:pPr>
        <w:ind w:left="420" w:hanging="420"/>
      </w:pPr>
      <w:rPr>
        <w:rFonts w:eastAsiaTheme="minorEastAsia" w:hint="default"/>
        <w:i w:val="0"/>
      </w:rPr>
    </w:lvl>
    <w:lvl w:ilvl="1">
      <w:start w:val="1"/>
      <w:numFmt w:val="decimal"/>
      <w:lvlText w:val="3.%2."/>
      <w:lvlJc w:val="left"/>
      <w:pPr>
        <w:ind w:left="1211" w:hanging="360"/>
      </w:pPr>
      <w:rPr>
        <w:rFonts w:hint="default"/>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20" w15:restartNumberingAfterBreak="0">
    <w:nsid w:val="5B174A0B"/>
    <w:multiLevelType w:val="multilevel"/>
    <w:tmpl w:val="B9F0AB7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4833940"/>
    <w:multiLevelType w:val="multilevel"/>
    <w:tmpl w:val="158057B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CB0991"/>
    <w:multiLevelType w:val="multilevel"/>
    <w:tmpl w:val="25DA67BC"/>
    <w:lvl w:ilvl="0">
      <w:start w:val="1"/>
      <w:numFmt w:val="decimal"/>
      <w:lvlText w:val="%1."/>
      <w:lvlJc w:val="left"/>
      <w:pPr>
        <w:ind w:left="420" w:hanging="420"/>
      </w:pPr>
      <w:rPr>
        <w:rFonts w:eastAsiaTheme="minorEastAsia" w:hint="default"/>
        <w:i w:val="0"/>
      </w:rPr>
    </w:lvl>
    <w:lvl w:ilvl="1">
      <w:start w:val="1"/>
      <w:numFmt w:val="decimal"/>
      <w:lvlText w:val="5.%2."/>
      <w:lvlJc w:val="left"/>
      <w:pPr>
        <w:ind w:left="1211" w:hanging="360"/>
      </w:pPr>
      <w:rPr>
        <w:rFonts w:hint="default"/>
      </w:rPr>
    </w:lvl>
    <w:lvl w:ilvl="2">
      <w:start w:val="1"/>
      <w:numFmt w:val="decimal"/>
      <w:lvlText w:val="5.1.%3."/>
      <w:lvlJc w:val="left"/>
      <w:pPr>
        <w:ind w:left="2062" w:hanging="360"/>
      </w:pPr>
      <w:rPr>
        <w:rFonts w:hint="default"/>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24" w15:restartNumberingAfterBreak="0">
    <w:nsid w:val="6CBF27E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3237EE"/>
    <w:multiLevelType w:val="multilevel"/>
    <w:tmpl w:val="A2EE14C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F8756C6"/>
    <w:multiLevelType w:val="multilevel"/>
    <w:tmpl w:val="60D8C0E0"/>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27" w15:restartNumberingAfterBreak="0">
    <w:nsid w:val="704E3568"/>
    <w:multiLevelType w:val="multilevel"/>
    <w:tmpl w:val="F2C03A0E"/>
    <w:lvl w:ilvl="0">
      <w:start w:val="1"/>
      <w:numFmt w:val="decimal"/>
      <w:lvlText w:val="%1."/>
      <w:lvlJc w:val="left"/>
      <w:pPr>
        <w:ind w:left="420" w:hanging="420"/>
      </w:pPr>
      <w:rPr>
        <w:rFonts w:eastAsiaTheme="minorEastAsia" w:hint="default"/>
        <w:i w:val="0"/>
      </w:rPr>
    </w:lvl>
    <w:lvl w:ilvl="1">
      <w:start w:val="1"/>
      <w:numFmt w:val="decimal"/>
      <w:lvlText w:val="2.%2."/>
      <w:lvlJc w:val="left"/>
      <w:pPr>
        <w:ind w:left="1211" w:hanging="360"/>
      </w:pPr>
      <w:rPr>
        <w:rFonts w:hint="default"/>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28" w15:restartNumberingAfterBreak="0">
    <w:nsid w:val="75564023"/>
    <w:multiLevelType w:val="multilevel"/>
    <w:tmpl w:val="38406D9C"/>
    <w:lvl w:ilvl="0">
      <w:start w:val="5"/>
      <w:numFmt w:val="decimal"/>
      <w:lvlText w:val="%1."/>
      <w:lvlJc w:val="left"/>
      <w:pPr>
        <w:ind w:left="504" w:hanging="504"/>
      </w:pPr>
      <w:rPr>
        <w:rFonts w:hint="default"/>
      </w:rPr>
    </w:lvl>
    <w:lvl w:ilvl="1">
      <w:start w:val="1"/>
      <w:numFmt w:val="decimal"/>
      <w:lvlText w:val="8.%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79370F96"/>
    <w:multiLevelType w:val="hybridMultilevel"/>
    <w:tmpl w:val="747658C8"/>
    <w:lvl w:ilvl="0" w:tplc="05ECA8CC">
      <w:start w:val="1"/>
      <w:numFmt w:val="bullet"/>
      <w:lvlText w:val=""/>
      <w:lvlJc w:val="left"/>
      <w:pPr>
        <w:tabs>
          <w:tab w:val="num" w:pos="360"/>
        </w:tabs>
        <w:ind w:left="360" w:hanging="360"/>
      </w:pPr>
      <w:rPr>
        <w:rFonts w:ascii="Symbol" w:hAnsi="Symbol" w:hint="default"/>
      </w:rPr>
    </w:lvl>
    <w:lvl w:ilvl="1" w:tplc="0409000F">
      <w:start w:val="1"/>
      <w:numFmt w:val="bullet"/>
      <w:lvlText w:val=""/>
      <w:lvlJc w:val="left"/>
      <w:pPr>
        <w:tabs>
          <w:tab w:val="num" w:pos="360"/>
        </w:tabs>
        <w:ind w:left="360" w:hanging="360"/>
      </w:pPr>
      <w:rPr>
        <w:rFonts w:ascii="Symbol" w:hAnsi="Symbol" w:hint="default"/>
      </w:rPr>
    </w:lvl>
    <w:lvl w:ilvl="2" w:tplc="63DA25B6">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22"/>
  </w:num>
  <w:num w:numId="3" w16cid:durableId="138770985">
    <w:abstractNumId w:val="17"/>
  </w:num>
  <w:num w:numId="4" w16cid:durableId="219707255">
    <w:abstractNumId w:val="30"/>
  </w:num>
  <w:num w:numId="5" w16cid:durableId="735248428">
    <w:abstractNumId w:val="29"/>
  </w:num>
  <w:num w:numId="6" w16cid:durableId="1187328430">
    <w:abstractNumId w:val="9"/>
  </w:num>
  <w:num w:numId="7" w16cid:durableId="900478513">
    <w:abstractNumId w:val="10"/>
  </w:num>
  <w:num w:numId="8" w16cid:durableId="27605189">
    <w:abstractNumId w:val="5"/>
  </w:num>
  <w:num w:numId="9" w16cid:durableId="429086897">
    <w:abstractNumId w:val="27"/>
  </w:num>
  <w:num w:numId="10" w16cid:durableId="471213379">
    <w:abstractNumId w:val="19"/>
  </w:num>
  <w:num w:numId="11" w16cid:durableId="1952544252">
    <w:abstractNumId w:val="8"/>
  </w:num>
  <w:num w:numId="12" w16cid:durableId="559943196">
    <w:abstractNumId w:val="23"/>
  </w:num>
  <w:num w:numId="13" w16cid:durableId="565729921">
    <w:abstractNumId w:val="4"/>
  </w:num>
  <w:num w:numId="14" w16cid:durableId="1908031318">
    <w:abstractNumId w:val="13"/>
  </w:num>
  <w:num w:numId="15" w16cid:durableId="1214776577">
    <w:abstractNumId w:val="6"/>
  </w:num>
  <w:num w:numId="16" w16cid:durableId="783573844">
    <w:abstractNumId w:val="28"/>
  </w:num>
  <w:num w:numId="17" w16cid:durableId="1281954982">
    <w:abstractNumId w:val="12"/>
  </w:num>
  <w:num w:numId="18" w16cid:durableId="797332794">
    <w:abstractNumId w:val="1"/>
  </w:num>
  <w:num w:numId="19" w16cid:durableId="1591621329">
    <w:abstractNumId w:val="15"/>
  </w:num>
  <w:num w:numId="20" w16cid:durableId="798573277">
    <w:abstractNumId w:val="18"/>
  </w:num>
  <w:num w:numId="21" w16cid:durableId="192807262">
    <w:abstractNumId w:val="11"/>
  </w:num>
  <w:num w:numId="22" w16cid:durableId="1142774152">
    <w:abstractNumId w:val="26"/>
  </w:num>
  <w:num w:numId="23" w16cid:durableId="303127553">
    <w:abstractNumId w:val="7"/>
  </w:num>
  <w:num w:numId="24" w16cid:durableId="1702392337">
    <w:abstractNumId w:val="25"/>
  </w:num>
  <w:num w:numId="25" w16cid:durableId="599799001">
    <w:abstractNumId w:val="21"/>
  </w:num>
  <w:num w:numId="26" w16cid:durableId="612203425">
    <w:abstractNumId w:val="20"/>
  </w:num>
  <w:num w:numId="27" w16cid:durableId="722094907">
    <w:abstractNumId w:val="2"/>
  </w:num>
  <w:num w:numId="28" w16cid:durableId="1035694781">
    <w:abstractNumId w:val="14"/>
  </w:num>
  <w:num w:numId="29" w16cid:durableId="1120341126">
    <w:abstractNumId w:val="24"/>
  </w:num>
  <w:num w:numId="30" w16cid:durableId="606473740">
    <w:abstractNumId w:val="16"/>
  </w:num>
  <w:num w:numId="31" w16cid:durableId="87176740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CF2"/>
    <w:rsid w:val="00007D23"/>
    <w:rsid w:val="00007EC9"/>
    <w:rsid w:val="000104DC"/>
    <w:rsid w:val="0001089B"/>
    <w:rsid w:val="00010A88"/>
    <w:rsid w:val="00010B64"/>
    <w:rsid w:val="00010EAD"/>
    <w:rsid w:val="00010FA7"/>
    <w:rsid w:val="00011A8D"/>
    <w:rsid w:val="00011B40"/>
    <w:rsid w:val="00012BE7"/>
    <w:rsid w:val="00013DC6"/>
    <w:rsid w:val="00013EF1"/>
    <w:rsid w:val="00013FF6"/>
    <w:rsid w:val="00014A61"/>
    <w:rsid w:val="0001618D"/>
    <w:rsid w:val="00016836"/>
    <w:rsid w:val="00016EA3"/>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3FB"/>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EE0"/>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8C0"/>
    <w:rsid w:val="000659E9"/>
    <w:rsid w:val="000662A8"/>
    <w:rsid w:val="00066BB9"/>
    <w:rsid w:val="00066D29"/>
    <w:rsid w:val="00066D70"/>
    <w:rsid w:val="000679B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F13"/>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CB1"/>
    <w:rsid w:val="000A3E69"/>
    <w:rsid w:val="000A519E"/>
    <w:rsid w:val="000A5738"/>
    <w:rsid w:val="000A5FB1"/>
    <w:rsid w:val="000A78D6"/>
    <w:rsid w:val="000A7BF8"/>
    <w:rsid w:val="000B0BE3"/>
    <w:rsid w:val="000B0CED"/>
    <w:rsid w:val="000B1465"/>
    <w:rsid w:val="000B1DB2"/>
    <w:rsid w:val="000B220A"/>
    <w:rsid w:val="000B24B0"/>
    <w:rsid w:val="000B297F"/>
    <w:rsid w:val="000B4E6D"/>
    <w:rsid w:val="000B57E2"/>
    <w:rsid w:val="000B6976"/>
    <w:rsid w:val="000B7223"/>
    <w:rsid w:val="000C006A"/>
    <w:rsid w:val="000C017C"/>
    <w:rsid w:val="000C02F3"/>
    <w:rsid w:val="000C12E1"/>
    <w:rsid w:val="000C1AE5"/>
    <w:rsid w:val="000C1F59"/>
    <w:rsid w:val="000C2217"/>
    <w:rsid w:val="000C2586"/>
    <w:rsid w:val="000C25AE"/>
    <w:rsid w:val="000C29CF"/>
    <w:rsid w:val="000C3F71"/>
    <w:rsid w:val="000C4DF9"/>
    <w:rsid w:val="000C5533"/>
    <w:rsid w:val="000C5CD0"/>
    <w:rsid w:val="000C5D95"/>
    <w:rsid w:val="000C6068"/>
    <w:rsid w:val="000C625C"/>
    <w:rsid w:val="000D0B55"/>
    <w:rsid w:val="000D13D6"/>
    <w:rsid w:val="000D18E9"/>
    <w:rsid w:val="000D26D8"/>
    <w:rsid w:val="000D3AA9"/>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1A3"/>
    <w:rsid w:val="00105AB8"/>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881"/>
    <w:rsid w:val="00147A63"/>
    <w:rsid w:val="00147A8C"/>
    <w:rsid w:val="00150260"/>
    <w:rsid w:val="00150492"/>
    <w:rsid w:val="0015057D"/>
    <w:rsid w:val="00150A60"/>
    <w:rsid w:val="001512AD"/>
    <w:rsid w:val="00151FDD"/>
    <w:rsid w:val="00152306"/>
    <w:rsid w:val="0015376E"/>
    <w:rsid w:val="001538C5"/>
    <w:rsid w:val="00153D1C"/>
    <w:rsid w:val="001545EF"/>
    <w:rsid w:val="00155936"/>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3E8A"/>
    <w:rsid w:val="00194439"/>
    <w:rsid w:val="00194544"/>
    <w:rsid w:val="00194568"/>
    <w:rsid w:val="00194723"/>
    <w:rsid w:val="00194983"/>
    <w:rsid w:val="0019498C"/>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B1F"/>
    <w:rsid w:val="001B0E43"/>
    <w:rsid w:val="001B13F2"/>
    <w:rsid w:val="001B1CD4"/>
    <w:rsid w:val="001B2226"/>
    <w:rsid w:val="001B370C"/>
    <w:rsid w:val="001B3BCE"/>
    <w:rsid w:val="001B3C7D"/>
    <w:rsid w:val="001B471A"/>
    <w:rsid w:val="001B50F3"/>
    <w:rsid w:val="001B5CAB"/>
    <w:rsid w:val="001B7035"/>
    <w:rsid w:val="001C0624"/>
    <w:rsid w:val="001C1AD0"/>
    <w:rsid w:val="001C1CC5"/>
    <w:rsid w:val="001C1D32"/>
    <w:rsid w:val="001C24BC"/>
    <w:rsid w:val="001C256F"/>
    <w:rsid w:val="001C25C7"/>
    <w:rsid w:val="001C2EE8"/>
    <w:rsid w:val="001C305A"/>
    <w:rsid w:val="001C3A07"/>
    <w:rsid w:val="001C43E1"/>
    <w:rsid w:val="001C468D"/>
    <w:rsid w:val="001C49AE"/>
    <w:rsid w:val="001C4F12"/>
    <w:rsid w:val="001C635E"/>
    <w:rsid w:val="001C6757"/>
    <w:rsid w:val="001C75E8"/>
    <w:rsid w:val="001C7F48"/>
    <w:rsid w:val="001D4D41"/>
    <w:rsid w:val="001D567F"/>
    <w:rsid w:val="001D5DDC"/>
    <w:rsid w:val="001D6340"/>
    <w:rsid w:val="001D65F8"/>
    <w:rsid w:val="001D7492"/>
    <w:rsid w:val="001D767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1F7F93"/>
    <w:rsid w:val="00200101"/>
    <w:rsid w:val="00200212"/>
    <w:rsid w:val="00200CEC"/>
    <w:rsid w:val="00200F5D"/>
    <w:rsid w:val="00201DC4"/>
    <w:rsid w:val="00202139"/>
    <w:rsid w:val="0020230F"/>
    <w:rsid w:val="00202A46"/>
    <w:rsid w:val="00203725"/>
    <w:rsid w:val="002037C0"/>
    <w:rsid w:val="002044E1"/>
    <w:rsid w:val="0020572E"/>
    <w:rsid w:val="002058A4"/>
    <w:rsid w:val="00206179"/>
    <w:rsid w:val="00206F2A"/>
    <w:rsid w:val="0020706E"/>
    <w:rsid w:val="0020796D"/>
    <w:rsid w:val="00207B76"/>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939"/>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57726"/>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609"/>
    <w:rsid w:val="002718CA"/>
    <w:rsid w:val="00271E3F"/>
    <w:rsid w:val="00272488"/>
    <w:rsid w:val="00273B71"/>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862"/>
    <w:rsid w:val="00283C6E"/>
    <w:rsid w:val="00283D6A"/>
    <w:rsid w:val="00284221"/>
    <w:rsid w:val="00284427"/>
    <w:rsid w:val="002847F1"/>
    <w:rsid w:val="00285583"/>
    <w:rsid w:val="00285B02"/>
    <w:rsid w:val="00285E5E"/>
    <w:rsid w:val="002866F6"/>
    <w:rsid w:val="00286B61"/>
    <w:rsid w:val="002902C1"/>
    <w:rsid w:val="002904DC"/>
    <w:rsid w:val="002917EB"/>
    <w:rsid w:val="00291C92"/>
    <w:rsid w:val="00291DCB"/>
    <w:rsid w:val="00291EAC"/>
    <w:rsid w:val="00292169"/>
    <w:rsid w:val="0029216D"/>
    <w:rsid w:val="0029262D"/>
    <w:rsid w:val="002926A1"/>
    <w:rsid w:val="00294BE3"/>
    <w:rsid w:val="002970CF"/>
    <w:rsid w:val="00297490"/>
    <w:rsid w:val="002974D4"/>
    <w:rsid w:val="002A00F7"/>
    <w:rsid w:val="002A1EB6"/>
    <w:rsid w:val="002A2A1D"/>
    <w:rsid w:val="002A3B3E"/>
    <w:rsid w:val="002A3C89"/>
    <w:rsid w:val="002A3DB6"/>
    <w:rsid w:val="002A4AC9"/>
    <w:rsid w:val="002A523D"/>
    <w:rsid w:val="002A55FA"/>
    <w:rsid w:val="002A58C9"/>
    <w:rsid w:val="002A62B6"/>
    <w:rsid w:val="002A6658"/>
    <w:rsid w:val="002A70E6"/>
    <w:rsid w:val="002A71C8"/>
    <w:rsid w:val="002A79CA"/>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A1"/>
    <w:rsid w:val="002E4679"/>
    <w:rsid w:val="002E4A0C"/>
    <w:rsid w:val="002E5EA9"/>
    <w:rsid w:val="002E601D"/>
    <w:rsid w:val="002E6B1C"/>
    <w:rsid w:val="002E6BB6"/>
    <w:rsid w:val="002F05C1"/>
    <w:rsid w:val="002F0663"/>
    <w:rsid w:val="002F0FBA"/>
    <w:rsid w:val="002F12E7"/>
    <w:rsid w:val="002F148F"/>
    <w:rsid w:val="002F1CB8"/>
    <w:rsid w:val="002F1CD9"/>
    <w:rsid w:val="002F2675"/>
    <w:rsid w:val="002F3773"/>
    <w:rsid w:val="002F396F"/>
    <w:rsid w:val="002F44C0"/>
    <w:rsid w:val="002F536E"/>
    <w:rsid w:val="002F5EE2"/>
    <w:rsid w:val="002F5F47"/>
    <w:rsid w:val="002F67FD"/>
    <w:rsid w:val="002F7D23"/>
    <w:rsid w:val="00300091"/>
    <w:rsid w:val="00300810"/>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C77"/>
    <w:rsid w:val="003230AA"/>
    <w:rsid w:val="003232C3"/>
    <w:rsid w:val="00324073"/>
    <w:rsid w:val="003241B0"/>
    <w:rsid w:val="003241B4"/>
    <w:rsid w:val="00325A84"/>
    <w:rsid w:val="00326357"/>
    <w:rsid w:val="00326CB7"/>
    <w:rsid w:val="00326F19"/>
    <w:rsid w:val="00326F9E"/>
    <w:rsid w:val="003300F2"/>
    <w:rsid w:val="00331505"/>
    <w:rsid w:val="00331673"/>
    <w:rsid w:val="00331ED1"/>
    <w:rsid w:val="003321B2"/>
    <w:rsid w:val="0033248A"/>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21A"/>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F0D"/>
    <w:rsid w:val="00362719"/>
    <w:rsid w:val="00362AA1"/>
    <w:rsid w:val="00362D05"/>
    <w:rsid w:val="00362DF0"/>
    <w:rsid w:val="003630A0"/>
    <w:rsid w:val="00363134"/>
    <w:rsid w:val="00365384"/>
    <w:rsid w:val="0036571D"/>
    <w:rsid w:val="003660B8"/>
    <w:rsid w:val="00366A46"/>
    <w:rsid w:val="003671C3"/>
    <w:rsid w:val="00367D97"/>
    <w:rsid w:val="00370489"/>
    <w:rsid w:val="00371433"/>
    <w:rsid w:val="003716F1"/>
    <w:rsid w:val="00372CDB"/>
    <w:rsid w:val="00373848"/>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899"/>
    <w:rsid w:val="00380DF6"/>
    <w:rsid w:val="003818CA"/>
    <w:rsid w:val="003819C8"/>
    <w:rsid w:val="00382455"/>
    <w:rsid w:val="00382939"/>
    <w:rsid w:val="00382B76"/>
    <w:rsid w:val="00382EA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D49"/>
    <w:rsid w:val="003B0093"/>
    <w:rsid w:val="003B03D1"/>
    <w:rsid w:val="003B0EA2"/>
    <w:rsid w:val="003B12DE"/>
    <w:rsid w:val="003B1999"/>
    <w:rsid w:val="003B22E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A7D"/>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6D73"/>
    <w:rsid w:val="003D73C2"/>
    <w:rsid w:val="003E0731"/>
    <w:rsid w:val="003E0A08"/>
    <w:rsid w:val="003E0FEA"/>
    <w:rsid w:val="003E1026"/>
    <w:rsid w:val="003E1160"/>
    <w:rsid w:val="003E12F4"/>
    <w:rsid w:val="003E1371"/>
    <w:rsid w:val="003E2296"/>
    <w:rsid w:val="003E23F7"/>
    <w:rsid w:val="003E3023"/>
    <w:rsid w:val="003E35EB"/>
    <w:rsid w:val="003E3871"/>
    <w:rsid w:val="003E436D"/>
    <w:rsid w:val="003E4C10"/>
    <w:rsid w:val="003E4DB9"/>
    <w:rsid w:val="003E4E8A"/>
    <w:rsid w:val="003E51C1"/>
    <w:rsid w:val="003E6C06"/>
    <w:rsid w:val="003E6FE5"/>
    <w:rsid w:val="003E713F"/>
    <w:rsid w:val="003F092C"/>
    <w:rsid w:val="003F0DA7"/>
    <w:rsid w:val="003F139A"/>
    <w:rsid w:val="003F1531"/>
    <w:rsid w:val="003F18FD"/>
    <w:rsid w:val="003F246A"/>
    <w:rsid w:val="003F2587"/>
    <w:rsid w:val="003F25CB"/>
    <w:rsid w:val="003F2E3E"/>
    <w:rsid w:val="003F3617"/>
    <w:rsid w:val="003F3D3D"/>
    <w:rsid w:val="003F3EA2"/>
    <w:rsid w:val="003F3EFE"/>
    <w:rsid w:val="003F3FC9"/>
    <w:rsid w:val="003F5489"/>
    <w:rsid w:val="003F54D8"/>
    <w:rsid w:val="003F5D40"/>
    <w:rsid w:val="003F6793"/>
    <w:rsid w:val="003F740A"/>
    <w:rsid w:val="004003B4"/>
    <w:rsid w:val="00400937"/>
    <w:rsid w:val="00401C56"/>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4895"/>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5FAB"/>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493"/>
    <w:rsid w:val="00446913"/>
    <w:rsid w:val="00447B36"/>
    <w:rsid w:val="00447C82"/>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36A"/>
    <w:rsid w:val="004635E0"/>
    <w:rsid w:val="00463897"/>
    <w:rsid w:val="004642FA"/>
    <w:rsid w:val="0046472C"/>
    <w:rsid w:val="00464D07"/>
    <w:rsid w:val="004658BF"/>
    <w:rsid w:val="00467B1D"/>
    <w:rsid w:val="00471043"/>
    <w:rsid w:val="004713B5"/>
    <w:rsid w:val="00472A8A"/>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A85"/>
    <w:rsid w:val="00486B0D"/>
    <w:rsid w:val="00487EE6"/>
    <w:rsid w:val="00491FBF"/>
    <w:rsid w:val="00492862"/>
    <w:rsid w:val="004940CB"/>
    <w:rsid w:val="00494B5D"/>
    <w:rsid w:val="0049538A"/>
    <w:rsid w:val="00495F71"/>
    <w:rsid w:val="004962BC"/>
    <w:rsid w:val="00496550"/>
    <w:rsid w:val="00496EF7"/>
    <w:rsid w:val="00496EFB"/>
    <w:rsid w:val="00497DF3"/>
    <w:rsid w:val="004A01F5"/>
    <w:rsid w:val="004A0305"/>
    <w:rsid w:val="004A0401"/>
    <w:rsid w:val="004A0E10"/>
    <w:rsid w:val="004A1343"/>
    <w:rsid w:val="004A13CE"/>
    <w:rsid w:val="004A1BB5"/>
    <w:rsid w:val="004A299F"/>
    <w:rsid w:val="004A324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167"/>
    <w:rsid w:val="004B57E8"/>
    <w:rsid w:val="004B6BCA"/>
    <w:rsid w:val="004B6FBD"/>
    <w:rsid w:val="004B7455"/>
    <w:rsid w:val="004C03F1"/>
    <w:rsid w:val="004C076A"/>
    <w:rsid w:val="004C0C4F"/>
    <w:rsid w:val="004C11AA"/>
    <w:rsid w:val="004C1C20"/>
    <w:rsid w:val="004C2679"/>
    <w:rsid w:val="004C29F1"/>
    <w:rsid w:val="004C32D6"/>
    <w:rsid w:val="004C34F4"/>
    <w:rsid w:val="004C3894"/>
    <w:rsid w:val="004C40E5"/>
    <w:rsid w:val="004C42C8"/>
    <w:rsid w:val="004C4413"/>
    <w:rsid w:val="004C602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4C7"/>
    <w:rsid w:val="004E7957"/>
    <w:rsid w:val="004E7FB6"/>
    <w:rsid w:val="004F0C1D"/>
    <w:rsid w:val="004F1A11"/>
    <w:rsid w:val="004F1C97"/>
    <w:rsid w:val="004F1E4F"/>
    <w:rsid w:val="004F2D01"/>
    <w:rsid w:val="004F30E1"/>
    <w:rsid w:val="004F33F0"/>
    <w:rsid w:val="004F38EB"/>
    <w:rsid w:val="004F57E9"/>
    <w:rsid w:val="004F6423"/>
    <w:rsid w:val="004F6FEF"/>
    <w:rsid w:val="004F7252"/>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49"/>
    <w:rsid w:val="005107DF"/>
    <w:rsid w:val="005110A6"/>
    <w:rsid w:val="0051113D"/>
    <w:rsid w:val="00511D4C"/>
    <w:rsid w:val="005122FE"/>
    <w:rsid w:val="0051270F"/>
    <w:rsid w:val="00512760"/>
    <w:rsid w:val="00512E53"/>
    <w:rsid w:val="0051329C"/>
    <w:rsid w:val="0051416C"/>
    <w:rsid w:val="00514B6E"/>
    <w:rsid w:val="0051508F"/>
    <w:rsid w:val="0051587B"/>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4C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3963"/>
    <w:rsid w:val="005D3CE5"/>
    <w:rsid w:val="005D46A9"/>
    <w:rsid w:val="005D4AB8"/>
    <w:rsid w:val="005D511B"/>
    <w:rsid w:val="005D5949"/>
    <w:rsid w:val="005D5FBB"/>
    <w:rsid w:val="005D6204"/>
    <w:rsid w:val="005D6210"/>
    <w:rsid w:val="005D7383"/>
    <w:rsid w:val="005D7A77"/>
    <w:rsid w:val="005D7D8C"/>
    <w:rsid w:val="005E0667"/>
    <w:rsid w:val="005E25A4"/>
    <w:rsid w:val="005E2700"/>
    <w:rsid w:val="005E2889"/>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1F27"/>
    <w:rsid w:val="0060200D"/>
    <w:rsid w:val="00603E31"/>
    <w:rsid w:val="006041B7"/>
    <w:rsid w:val="00605D03"/>
    <w:rsid w:val="00606CBD"/>
    <w:rsid w:val="00607C46"/>
    <w:rsid w:val="00610811"/>
    <w:rsid w:val="00610CA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3D1"/>
    <w:rsid w:val="00640429"/>
    <w:rsid w:val="00640DBD"/>
    <w:rsid w:val="006411FC"/>
    <w:rsid w:val="00641963"/>
    <w:rsid w:val="006423D2"/>
    <w:rsid w:val="00642683"/>
    <w:rsid w:val="0064351F"/>
    <w:rsid w:val="00643C6F"/>
    <w:rsid w:val="00643C90"/>
    <w:rsid w:val="006440AA"/>
    <w:rsid w:val="006449A6"/>
    <w:rsid w:val="00645DF8"/>
    <w:rsid w:val="006460FF"/>
    <w:rsid w:val="00646974"/>
    <w:rsid w:val="006512AF"/>
    <w:rsid w:val="00651301"/>
    <w:rsid w:val="00651664"/>
    <w:rsid w:val="00651E2B"/>
    <w:rsid w:val="00653069"/>
    <w:rsid w:val="00653A37"/>
    <w:rsid w:val="00654139"/>
    <w:rsid w:val="006541EB"/>
    <w:rsid w:val="00654549"/>
    <w:rsid w:val="006545F9"/>
    <w:rsid w:val="006553EF"/>
    <w:rsid w:val="00656E18"/>
    <w:rsid w:val="00656F8A"/>
    <w:rsid w:val="00657EEC"/>
    <w:rsid w:val="00660F6D"/>
    <w:rsid w:val="00660FD8"/>
    <w:rsid w:val="006614E1"/>
    <w:rsid w:val="0066175F"/>
    <w:rsid w:val="0066179A"/>
    <w:rsid w:val="00661860"/>
    <w:rsid w:val="00661FBE"/>
    <w:rsid w:val="0066231D"/>
    <w:rsid w:val="00662606"/>
    <w:rsid w:val="0066271C"/>
    <w:rsid w:val="00663099"/>
    <w:rsid w:val="006630D5"/>
    <w:rsid w:val="00663CB2"/>
    <w:rsid w:val="00663E24"/>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987"/>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0"/>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2C2"/>
    <w:rsid w:val="006C5438"/>
    <w:rsid w:val="006C56DA"/>
    <w:rsid w:val="006C5990"/>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121"/>
    <w:rsid w:val="006D6694"/>
    <w:rsid w:val="006D67EE"/>
    <w:rsid w:val="006D7B03"/>
    <w:rsid w:val="006E04DD"/>
    <w:rsid w:val="006E05DF"/>
    <w:rsid w:val="006E11C6"/>
    <w:rsid w:val="006E2477"/>
    <w:rsid w:val="006E28D7"/>
    <w:rsid w:val="006E2957"/>
    <w:rsid w:val="006E2B14"/>
    <w:rsid w:val="006E34DA"/>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22FB"/>
    <w:rsid w:val="0070256E"/>
    <w:rsid w:val="00702588"/>
    <w:rsid w:val="00702B7B"/>
    <w:rsid w:val="00702FDC"/>
    <w:rsid w:val="00703132"/>
    <w:rsid w:val="0070342D"/>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EDF"/>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7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20"/>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850"/>
    <w:rsid w:val="00787DC2"/>
    <w:rsid w:val="0079007C"/>
    <w:rsid w:val="00790926"/>
    <w:rsid w:val="007909D9"/>
    <w:rsid w:val="00790A5E"/>
    <w:rsid w:val="00790D67"/>
    <w:rsid w:val="00790D92"/>
    <w:rsid w:val="00790FAD"/>
    <w:rsid w:val="007912DE"/>
    <w:rsid w:val="00791E5B"/>
    <w:rsid w:val="00791FC9"/>
    <w:rsid w:val="0079488E"/>
    <w:rsid w:val="007948D0"/>
    <w:rsid w:val="00797526"/>
    <w:rsid w:val="007976F5"/>
    <w:rsid w:val="00797887"/>
    <w:rsid w:val="007A059A"/>
    <w:rsid w:val="007A0981"/>
    <w:rsid w:val="007A0F1C"/>
    <w:rsid w:val="007A130B"/>
    <w:rsid w:val="007A2F8D"/>
    <w:rsid w:val="007A50A9"/>
    <w:rsid w:val="007A584C"/>
    <w:rsid w:val="007A5BDA"/>
    <w:rsid w:val="007A6EAB"/>
    <w:rsid w:val="007A769D"/>
    <w:rsid w:val="007A7D55"/>
    <w:rsid w:val="007A7E8A"/>
    <w:rsid w:val="007B12FF"/>
    <w:rsid w:val="007B185F"/>
    <w:rsid w:val="007B2A01"/>
    <w:rsid w:val="007B2E75"/>
    <w:rsid w:val="007B39E1"/>
    <w:rsid w:val="007B461A"/>
    <w:rsid w:val="007B499E"/>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3E5A"/>
    <w:rsid w:val="007D41C0"/>
    <w:rsid w:val="007D4537"/>
    <w:rsid w:val="007D49FA"/>
    <w:rsid w:val="007D583F"/>
    <w:rsid w:val="007D5985"/>
    <w:rsid w:val="007D5C61"/>
    <w:rsid w:val="007D62F2"/>
    <w:rsid w:val="007D644F"/>
    <w:rsid w:val="007D6542"/>
    <w:rsid w:val="007D755A"/>
    <w:rsid w:val="007D7719"/>
    <w:rsid w:val="007D7BC5"/>
    <w:rsid w:val="007E05CD"/>
    <w:rsid w:val="007E0A52"/>
    <w:rsid w:val="007E1624"/>
    <w:rsid w:val="007E1893"/>
    <w:rsid w:val="007E1D83"/>
    <w:rsid w:val="007E2CF6"/>
    <w:rsid w:val="007E2E3B"/>
    <w:rsid w:val="007E374D"/>
    <w:rsid w:val="007E3D46"/>
    <w:rsid w:val="007E3D62"/>
    <w:rsid w:val="007E625C"/>
    <w:rsid w:val="007E6C65"/>
    <w:rsid w:val="007E7010"/>
    <w:rsid w:val="007E7CAA"/>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066"/>
    <w:rsid w:val="008221D5"/>
    <w:rsid w:val="008233DF"/>
    <w:rsid w:val="00823BF2"/>
    <w:rsid w:val="0082401D"/>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AB8"/>
    <w:rsid w:val="008409D4"/>
    <w:rsid w:val="00840BEE"/>
    <w:rsid w:val="0084174D"/>
    <w:rsid w:val="008417FF"/>
    <w:rsid w:val="00841A95"/>
    <w:rsid w:val="00841D69"/>
    <w:rsid w:val="00841F24"/>
    <w:rsid w:val="00841F51"/>
    <w:rsid w:val="00841F69"/>
    <w:rsid w:val="008429BA"/>
    <w:rsid w:val="008447D0"/>
    <w:rsid w:val="008454E2"/>
    <w:rsid w:val="00845AD5"/>
    <w:rsid w:val="00846788"/>
    <w:rsid w:val="00847594"/>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0E10"/>
    <w:rsid w:val="008715AB"/>
    <w:rsid w:val="0087164F"/>
    <w:rsid w:val="00871A88"/>
    <w:rsid w:val="00872143"/>
    <w:rsid w:val="0087218A"/>
    <w:rsid w:val="0087247B"/>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228F"/>
    <w:rsid w:val="008829B2"/>
    <w:rsid w:val="0088336F"/>
    <w:rsid w:val="008835A9"/>
    <w:rsid w:val="00884B13"/>
    <w:rsid w:val="00884E80"/>
    <w:rsid w:val="0088657A"/>
    <w:rsid w:val="00886C5B"/>
    <w:rsid w:val="00887860"/>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32F"/>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9B5"/>
    <w:rsid w:val="00911C83"/>
    <w:rsid w:val="00911F39"/>
    <w:rsid w:val="009122A7"/>
    <w:rsid w:val="00912795"/>
    <w:rsid w:val="00913EE3"/>
    <w:rsid w:val="00914D3F"/>
    <w:rsid w:val="0091557F"/>
    <w:rsid w:val="00915EBC"/>
    <w:rsid w:val="0091615C"/>
    <w:rsid w:val="00916CA4"/>
    <w:rsid w:val="00916DDB"/>
    <w:rsid w:val="00917759"/>
    <w:rsid w:val="00917931"/>
    <w:rsid w:val="0091DCB7"/>
    <w:rsid w:val="009200B9"/>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5A74"/>
    <w:rsid w:val="00937444"/>
    <w:rsid w:val="0093767A"/>
    <w:rsid w:val="0094008D"/>
    <w:rsid w:val="00941625"/>
    <w:rsid w:val="0094210F"/>
    <w:rsid w:val="009425A7"/>
    <w:rsid w:val="00942B80"/>
    <w:rsid w:val="00942BCA"/>
    <w:rsid w:val="009438E2"/>
    <w:rsid w:val="00946722"/>
    <w:rsid w:val="0094708F"/>
    <w:rsid w:val="00950022"/>
    <w:rsid w:val="009502F5"/>
    <w:rsid w:val="0095251F"/>
    <w:rsid w:val="00952A6D"/>
    <w:rsid w:val="009533B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B79"/>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19C3"/>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9B0"/>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95"/>
    <w:rsid w:val="009E46BC"/>
    <w:rsid w:val="009E4CDE"/>
    <w:rsid w:val="009F29E7"/>
    <w:rsid w:val="009F474E"/>
    <w:rsid w:val="009F4E56"/>
    <w:rsid w:val="009F52D7"/>
    <w:rsid w:val="009F53D0"/>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23E"/>
    <w:rsid w:val="00A16B49"/>
    <w:rsid w:val="00A1776F"/>
    <w:rsid w:val="00A20A37"/>
    <w:rsid w:val="00A215B6"/>
    <w:rsid w:val="00A23B71"/>
    <w:rsid w:val="00A24599"/>
    <w:rsid w:val="00A24A76"/>
    <w:rsid w:val="00A24FC3"/>
    <w:rsid w:val="00A25751"/>
    <w:rsid w:val="00A26601"/>
    <w:rsid w:val="00A26794"/>
    <w:rsid w:val="00A26D56"/>
    <w:rsid w:val="00A26F11"/>
    <w:rsid w:val="00A2707D"/>
    <w:rsid w:val="00A27446"/>
    <w:rsid w:val="00A27846"/>
    <w:rsid w:val="00A309E7"/>
    <w:rsid w:val="00A32840"/>
    <w:rsid w:val="00A32BE9"/>
    <w:rsid w:val="00A32FBD"/>
    <w:rsid w:val="00A331E4"/>
    <w:rsid w:val="00A33366"/>
    <w:rsid w:val="00A33684"/>
    <w:rsid w:val="00A3373E"/>
    <w:rsid w:val="00A363BD"/>
    <w:rsid w:val="00A3699B"/>
    <w:rsid w:val="00A36CC9"/>
    <w:rsid w:val="00A36D58"/>
    <w:rsid w:val="00A37373"/>
    <w:rsid w:val="00A41AC1"/>
    <w:rsid w:val="00A41CA4"/>
    <w:rsid w:val="00A4207B"/>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468"/>
    <w:rsid w:val="00A54EAE"/>
    <w:rsid w:val="00A55508"/>
    <w:rsid w:val="00A55891"/>
    <w:rsid w:val="00A55AA5"/>
    <w:rsid w:val="00A55D17"/>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428"/>
    <w:rsid w:val="00A678F2"/>
    <w:rsid w:val="00A71150"/>
    <w:rsid w:val="00A71BA0"/>
    <w:rsid w:val="00A728AD"/>
    <w:rsid w:val="00A735DE"/>
    <w:rsid w:val="00A73BF7"/>
    <w:rsid w:val="00A744AD"/>
    <w:rsid w:val="00A747AC"/>
    <w:rsid w:val="00A74B22"/>
    <w:rsid w:val="00A75B21"/>
    <w:rsid w:val="00A75E04"/>
    <w:rsid w:val="00A76EAF"/>
    <w:rsid w:val="00A76F66"/>
    <w:rsid w:val="00A77900"/>
    <w:rsid w:val="00A80545"/>
    <w:rsid w:val="00A8071F"/>
    <w:rsid w:val="00A80C02"/>
    <w:rsid w:val="00A81851"/>
    <w:rsid w:val="00A81AA2"/>
    <w:rsid w:val="00A81D6A"/>
    <w:rsid w:val="00A81FB7"/>
    <w:rsid w:val="00A829C4"/>
    <w:rsid w:val="00A83F3F"/>
    <w:rsid w:val="00A84437"/>
    <w:rsid w:val="00A84786"/>
    <w:rsid w:val="00A84C65"/>
    <w:rsid w:val="00A85128"/>
    <w:rsid w:val="00A857C4"/>
    <w:rsid w:val="00A865DA"/>
    <w:rsid w:val="00A90309"/>
    <w:rsid w:val="00A90595"/>
    <w:rsid w:val="00A90821"/>
    <w:rsid w:val="00A90C03"/>
    <w:rsid w:val="00A91483"/>
    <w:rsid w:val="00A91848"/>
    <w:rsid w:val="00A92611"/>
    <w:rsid w:val="00A934E0"/>
    <w:rsid w:val="00A944C5"/>
    <w:rsid w:val="00A94866"/>
    <w:rsid w:val="00A950A6"/>
    <w:rsid w:val="00A95620"/>
    <w:rsid w:val="00A964F0"/>
    <w:rsid w:val="00A96630"/>
    <w:rsid w:val="00A97192"/>
    <w:rsid w:val="00A97EF0"/>
    <w:rsid w:val="00AA05AD"/>
    <w:rsid w:val="00AA1198"/>
    <w:rsid w:val="00AA2718"/>
    <w:rsid w:val="00AA29DF"/>
    <w:rsid w:val="00AA362E"/>
    <w:rsid w:val="00AA3A96"/>
    <w:rsid w:val="00AA4446"/>
    <w:rsid w:val="00AA4ADC"/>
    <w:rsid w:val="00AA4C18"/>
    <w:rsid w:val="00AA52E1"/>
    <w:rsid w:val="00AA53F1"/>
    <w:rsid w:val="00AA5F07"/>
    <w:rsid w:val="00AA62D6"/>
    <w:rsid w:val="00AA62ED"/>
    <w:rsid w:val="00AA66DF"/>
    <w:rsid w:val="00AA6796"/>
    <w:rsid w:val="00AA78B2"/>
    <w:rsid w:val="00AA7ABB"/>
    <w:rsid w:val="00AA7C0D"/>
    <w:rsid w:val="00AA7DD1"/>
    <w:rsid w:val="00AB0036"/>
    <w:rsid w:val="00AB0C4B"/>
    <w:rsid w:val="00AB16DF"/>
    <w:rsid w:val="00AB1754"/>
    <w:rsid w:val="00AB27DE"/>
    <w:rsid w:val="00AB2C5A"/>
    <w:rsid w:val="00AB2DB9"/>
    <w:rsid w:val="00AB2E78"/>
    <w:rsid w:val="00AB3B35"/>
    <w:rsid w:val="00AB3C7C"/>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3E"/>
    <w:rsid w:val="00AC59AF"/>
    <w:rsid w:val="00AC6CCC"/>
    <w:rsid w:val="00AC6F14"/>
    <w:rsid w:val="00AC7575"/>
    <w:rsid w:val="00AC7C29"/>
    <w:rsid w:val="00AD0911"/>
    <w:rsid w:val="00AD0F22"/>
    <w:rsid w:val="00AD16FA"/>
    <w:rsid w:val="00AD1B88"/>
    <w:rsid w:val="00AD2137"/>
    <w:rsid w:val="00AD2EA2"/>
    <w:rsid w:val="00AD3648"/>
    <w:rsid w:val="00AD3951"/>
    <w:rsid w:val="00AD3DCD"/>
    <w:rsid w:val="00AD4055"/>
    <w:rsid w:val="00AD4BED"/>
    <w:rsid w:val="00AD4F1A"/>
    <w:rsid w:val="00AD5069"/>
    <w:rsid w:val="00AD51F7"/>
    <w:rsid w:val="00AD53C9"/>
    <w:rsid w:val="00AD56F4"/>
    <w:rsid w:val="00AD5DD1"/>
    <w:rsid w:val="00AD75BE"/>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386"/>
    <w:rsid w:val="00AF1844"/>
    <w:rsid w:val="00AF2399"/>
    <w:rsid w:val="00AF2695"/>
    <w:rsid w:val="00AF35A2"/>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1E8B"/>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8AD"/>
    <w:rsid w:val="00B24214"/>
    <w:rsid w:val="00B2459A"/>
    <w:rsid w:val="00B24A32"/>
    <w:rsid w:val="00B24A96"/>
    <w:rsid w:val="00B252D4"/>
    <w:rsid w:val="00B25D56"/>
    <w:rsid w:val="00B2694E"/>
    <w:rsid w:val="00B26D34"/>
    <w:rsid w:val="00B27D89"/>
    <w:rsid w:val="00B3055F"/>
    <w:rsid w:val="00B30561"/>
    <w:rsid w:val="00B3068F"/>
    <w:rsid w:val="00B30AC8"/>
    <w:rsid w:val="00B30E86"/>
    <w:rsid w:val="00B312C4"/>
    <w:rsid w:val="00B315BC"/>
    <w:rsid w:val="00B3226C"/>
    <w:rsid w:val="00B3287D"/>
    <w:rsid w:val="00B32A6F"/>
    <w:rsid w:val="00B33394"/>
    <w:rsid w:val="00B33EAC"/>
    <w:rsid w:val="00B349C5"/>
    <w:rsid w:val="00B34FE6"/>
    <w:rsid w:val="00B350BD"/>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E44"/>
    <w:rsid w:val="00B5429E"/>
    <w:rsid w:val="00B5493F"/>
    <w:rsid w:val="00B54C37"/>
    <w:rsid w:val="00B5521E"/>
    <w:rsid w:val="00B5539C"/>
    <w:rsid w:val="00B55A65"/>
    <w:rsid w:val="00B56D81"/>
    <w:rsid w:val="00B5727F"/>
    <w:rsid w:val="00B573C4"/>
    <w:rsid w:val="00B600AE"/>
    <w:rsid w:val="00B606C9"/>
    <w:rsid w:val="00B60CB8"/>
    <w:rsid w:val="00B610A6"/>
    <w:rsid w:val="00B62973"/>
    <w:rsid w:val="00B62D48"/>
    <w:rsid w:val="00B6316B"/>
    <w:rsid w:val="00B64536"/>
    <w:rsid w:val="00B6522C"/>
    <w:rsid w:val="00B66A72"/>
    <w:rsid w:val="00B672BA"/>
    <w:rsid w:val="00B6737C"/>
    <w:rsid w:val="00B712C7"/>
    <w:rsid w:val="00B71986"/>
    <w:rsid w:val="00B71B06"/>
    <w:rsid w:val="00B7278E"/>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B08"/>
    <w:rsid w:val="00B81E4A"/>
    <w:rsid w:val="00B82E9C"/>
    <w:rsid w:val="00B83109"/>
    <w:rsid w:val="00B8311D"/>
    <w:rsid w:val="00B831AF"/>
    <w:rsid w:val="00B83AF3"/>
    <w:rsid w:val="00B8671F"/>
    <w:rsid w:val="00B86CCC"/>
    <w:rsid w:val="00B87FE9"/>
    <w:rsid w:val="00B9060D"/>
    <w:rsid w:val="00B912E5"/>
    <w:rsid w:val="00B9137D"/>
    <w:rsid w:val="00B917A8"/>
    <w:rsid w:val="00B91FB8"/>
    <w:rsid w:val="00B9241A"/>
    <w:rsid w:val="00B92C46"/>
    <w:rsid w:val="00B937E7"/>
    <w:rsid w:val="00B93A46"/>
    <w:rsid w:val="00B946B2"/>
    <w:rsid w:val="00B955B4"/>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5D0"/>
    <w:rsid w:val="00BA68E3"/>
    <w:rsid w:val="00BA74D7"/>
    <w:rsid w:val="00BA77A6"/>
    <w:rsid w:val="00BB174C"/>
    <w:rsid w:val="00BB2CDD"/>
    <w:rsid w:val="00BB2E84"/>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0D5"/>
    <w:rsid w:val="00BD2E81"/>
    <w:rsid w:val="00BD3D5D"/>
    <w:rsid w:val="00BD5E1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D7"/>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8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455"/>
    <w:rsid w:val="00C158E9"/>
    <w:rsid w:val="00C160A1"/>
    <w:rsid w:val="00C16887"/>
    <w:rsid w:val="00C16987"/>
    <w:rsid w:val="00C16D04"/>
    <w:rsid w:val="00C17335"/>
    <w:rsid w:val="00C179C4"/>
    <w:rsid w:val="00C17D3C"/>
    <w:rsid w:val="00C20A77"/>
    <w:rsid w:val="00C20C40"/>
    <w:rsid w:val="00C20E68"/>
    <w:rsid w:val="00C21A30"/>
    <w:rsid w:val="00C23DFD"/>
    <w:rsid w:val="00C24278"/>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E0B"/>
    <w:rsid w:val="00C35066"/>
    <w:rsid w:val="00C357D8"/>
    <w:rsid w:val="00C3734E"/>
    <w:rsid w:val="00C373EA"/>
    <w:rsid w:val="00C37981"/>
    <w:rsid w:val="00C37E50"/>
    <w:rsid w:val="00C42315"/>
    <w:rsid w:val="00C42A0E"/>
    <w:rsid w:val="00C437C0"/>
    <w:rsid w:val="00C44E96"/>
    <w:rsid w:val="00C458E8"/>
    <w:rsid w:val="00C468E9"/>
    <w:rsid w:val="00C476D8"/>
    <w:rsid w:val="00C47BCE"/>
    <w:rsid w:val="00C47CE7"/>
    <w:rsid w:val="00C515B6"/>
    <w:rsid w:val="00C51CF2"/>
    <w:rsid w:val="00C52078"/>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7"/>
    <w:rsid w:val="00C66548"/>
    <w:rsid w:val="00C665FD"/>
    <w:rsid w:val="00C66E3C"/>
    <w:rsid w:val="00C671FD"/>
    <w:rsid w:val="00C67553"/>
    <w:rsid w:val="00C67DBA"/>
    <w:rsid w:val="00C67E20"/>
    <w:rsid w:val="00C70C67"/>
    <w:rsid w:val="00C70CA8"/>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60FF"/>
    <w:rsid w:val="00CC654F"/>
    <w:rsid w:val="00CC6C5E"/>
    <w:rsid w:val="00CC6EAD"/>
    <w:rsid w:val="00CC7C6B"/>
    <w:rsid w:val="00CD0287"/>
    <w:rsid w:val="00CD03A8"/>
    <w:rsid w:val="00CD03AD"/>
    <w:rsid w:val="00CD0435"/>
    <w:rsid w:val="00CD2536"/>
    <w:rsid w:val="00CD25AB"/>
    <w:rsid w:val="00CD2678"/>
    <w:rsid w:val="00CD26EB"/>
    <w:rsid w:val="00CD28F0"/>
    <w:rsid w:val="00CD2CC2"/>
    <w:rsid w:val="00CD38A0"/>
    <w:rsid w:val="00CD457C"/>
    <w:rsid w:val="00CD46EA"/>
    <w:rsid w:val="00CD4A66"/>
    <w:rsid w:val="00CD580D"/>
    <w:rsid w:val="00CD59E8"/>
    <w:rsid w:val="00CD5F1C"/>
    <w:rsid w:val="00CD684F"/>
    <w:rsid w:val="00CD6974"/>
    <w:rsid w:val="00CD6CBE"/>
    <w:rsid w:val="00CD6F81"/>
    <w:rsid w:val="00CD73FF"/>
    <w:rsid w:val="00CD757A"/>
    <w:rsid w:val="00CE0A3E"/>
    <w:rsid w:val="00CE1414"/>
    <w:rsid w:val="00CE275A"/>
    <w:rsid w:val="00CE2A25"/>
    <w:rsid w:val="00CE3247"/>
    <w:rsid w:val="00CE498D"/>
    <w:rsid w:val="00CE58AC"/>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073B6"/>
    <w:rsid w:val="00D10723"/>
    <w:rsid w:val="00D10D62"/>
    <w:rsid w:val="00D10FA6"/>
    <w:rsid w:val="00D1108A"/>
    <w:rsid w:val="00D11917"/>
    <w:rsid w:val="00D1581F"/>
    <w:rsid w:val="00D159D2"/>
    <w:rsid w:val="00D1609F"/>
    <w:rsid w:val="00D16DF2"/>
    <w:rsid w:val="00D17439"/>
    <w:rsid w:val="00D20B5F"/>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F9A"/>
    <w:rsid w:val="00D37664"/>
    <w:rsid w:val="00D406BD"/>
    <w:rsid w:val="00D4094C"/>
    <w:rsid w:val="00D41091"/>
    <w:rsid w:val="00D41416"/>
    <w:rsid w:val="00D41480"/>
    <w:rsid w:val="00D41BC8"/>
    <w:rsid w:val="00D41D77"/>
    <w:rsid w:val="00D42637"/>
    <w:rsid w:val="00D42E9A"/>
    <w:rsid w:val="00D43195"/>
    <w:rsid w:val="00D434C3"/>
    <w:rsid w:val="00D434F9"/>
    <w:rsid w:val="00D44212"/>
    <w:rsid w:val="00D4490B"/>
    <w:rsid w:val="00D44E9B"/>
    <w:rsid w:val="00D45631"/>
    <w:rsid w:val="00D456B0"/>
    <w:rsid w:val="00D459E3"/>
    <w:rsid w:val="00D4630D"/>
    <w:rsid w:val="00D4699A"/>
    <w:rsid w:val="00D474CF"/>
    <w:rsid w:val="00D4785E"/>
    <w:rsid w:val="00D5020B"/>
    <w:rsid w:val="00D50C54"/>
    <w:rsid w:val="00D526C8"/>
    <w:rsid w:val="00D53BF4"/>
    <w:rsid w:val="00D54149"/>
    <w:rsid w:val="00D5456D"/>
    <w:rsid w:val="00D551E2"/>
    <w:rsid w:val="00D5520A"/>
    <w:rsid w:val="00D55FA9"/>
    <w:rsid w:val="00D56B13"/>
    <w:rsid w:val="00D5751F"/>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3E6"/>
    <w:rsid w:val="00D6652F"/>
    <w:rsid w:val="00D66697"/>
    <w:rsid w:val="00D6695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EEF"/>
    <w:rsid w:val="00D8144A"/>
    <w:rsid w:val="00D8178E"/>
    <w:rsid w:val="00D81E9E"/>
    <w:rsid w:val="00D8349A"/>
    <w:rsid w:val="00D8368E"/>
    <w:rsid w:val="00D8382E"/>
    <w:rsid w:val="00D83858"/>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955"/>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40"/>
    <w:rsid w:val="00DB0F43"/>
    <w:rsid w:val="00DB2857"/>
    <w:rsid w:val="00DB35AF"/>
    <w:rsid w:val="00DB374C"/>
    <w:rsid w:val="00DB3CE2"/>
    <w:rsid w:val="00DB4B5C"/>
    <w:rsid w:val="00DB4BD9"/>
    <w:rsid w:val="00DB4CE3"/>
    <w:rsid w:val="00DB5CA5"/>
    <w:rsid w:val="00DB6D53"/>
    <w:rsid w:val="00DB7AB5"/>
    <w:rsid w:val="00DB7DED"/>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52F"/>
    <w:rsid w:val="00DC4BE0"/>
    <w:rsid w:val="00DC570A"/>
    <w:rsid w:val="00DC6585"/>
    <w:rsid w:val="00DC673E"/>
    <w:rsid w:val="00DC7576"/>
    <w:rsid w:val="00DD0085"/>
    <w:rsid w:val="00DD008C"/>
    <w:rsid w:val="00DD0202"/>
    <w:rsid w:val="00DD1047"/>
    <w:rsid w:val="00DD10C2"/>
    <w:rsid w:val="00DD1593"/>
    <w:rsid w:val="00DD21DA"/>
    <w:rsid w:val="00DD2669"/>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9D4"/>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1C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1A1"/>
    <w:rsid w:val="00E0425D"/>
    <w:rsid w:val="00E04919"/>
    <w:rsid w:val="00E0493C"/>
    <w:rsid w:val="00E05E2D"/>
    <w:rsid w:val="00E06FE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19"/>
    <w:rsid w:val="00E201D8"/>
    <w:rsid w:val="00E21768"/>
    <w:rsid w:val="00E217CA"/>
    <w:rsid w:val="00E21FE8"/>
    <w:rsid w:val="00E2216E"/>
    <w:rsid w:val="00E2272C"/>
    <w:rsid w:val="00E24B5E"/>
    <w:rsid w:val="00E250DF"/>
    <w:rsid w:val="00E2520F"/>
    <w:rsid w:val="00E2534F"/>
    <w:rsid w:val="00E25A55"/>
    <w:rsid w:val="00E25CFD"/>
    <w:rsid w:val="00E25D98"/>
    <w:rsid w:val="00E267BA"/>
    <w:rsid w:val="00E2694C"/>
    <w:rsid w:val="00E26CF5"/>
    <w:rsid w:val="00E270AB"/>
    <w:rsid w:val="00E30DEE"/>
    <w:rsid w:val="00E312C2"/>
    <w:rsid w:val="00E322E8"/>
    <w:rsid w:val="00E32664"/>
    <w:rsid w:val="00E32EE3"/>
    <w:rsid w:val="00E33261"/>
    <w:rsid w:val="00E345D2"/>
    <w:rsid w:val="00E35A27"/>
    <w:rsid w:val="00E3709B"/>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8B2"/>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3D"/>
    <w:rsid w:val="00E81834"/>
    <w:rsid w:val="00E81CD8"/>
    <w:rsid w:val="00E83154"/>
    <w:rsid w:val="00E83222"/>
    <w:rsid w:val="00E8432A"/>
    <w:rsid w:val="00E849E4"/>
    <w:rsid w:val="00E85882"/>
    <w:rsid w:val="00E85E8B"/>
    <w:rsid w:val="00E85FDD"/>
    <w:rsid w:val="00E861F5"/>
    <w:rsid w:val="00E865C4"/>
    <w:rsid w:val="00E865CE"/>
    <w:rsid w:val="00E868E6"/>
    <w:rsid w:val="00E86BCE"/>
    <w:rsid w:val="00E871A9"/>
    <w:rsid w:val="00E909CE"/>
    <w:rsid w:val="00E90B5F"/>
    <w:rsid w:val="00E90D60"/>
    <w:rsid w:val="00E91223"/>
    <w:rsid w:val="00E915FB"/>
    <w:rsid w:val="00E9219A"/>
    <w:rsid w:val="00E93148"/>
    <w:rsid w:val="00E934C8"/>
    <w:rsid w:val="00E93534"/>
    <w:rsid w:val="00E93747"/>
    <w:rsid w:val="00E9431B"/>
    <w:rsid w:val="00E9470E"/>
    <w:rsid w:val="00E94E29"/>
    <w:rsid w:val="00E96E22"/>
    <w:rsid w:val="00E97C7F"/>
    <w:rsid w:val="00EA001C"/>
    <w:rsid w:val="00EA0CD1"/>
    <w:rsid w:val="00EA100E"/>
    <w:rsid w:val="00EA141A"/>
    <w:rsid w:val="00EA2280"/>
    <w:rsid w:val="00EA2451"/>
    <w:rsid w:val="00EA256A"/>
    <w:rsid w:val="00EA2B27"/>
    <w:rsid w:val="00EA2E52"/>
    <w:rsid w:val="00EA36C4"/>
    <w:rsid w:val="00EA4970"/>
    <w:rsid w:val="00EA4DE2"/>
    <w:rsid w:val="00EA6573"/>
    <w:rsid w:val="00EA6E8F"/>
    <w:rsid w:val="00EB0E73"/>
    <w:rsid w:val="00EB15AF"/>
    <w:rsid w:val="00EB1C0F"/>
    <w:rsid w:val="00EB212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B9"/>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6A"/>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258"/>
    <w:rsid w:val="00EF6136"/>
    <w:rsid w:val="00EF67DA"/>
    <w:rsid w:val="00EF7124"/>
    <w:rsid w:val="00EF7290"/>
    <w:rsid w:val="00EF7384"/>
    <w:rsid w:val="00F00CE9"/>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4C6"/>
    <w:rsid w:val="00F158C7"/>
    <w:rsid w:val="00F166A2"/>
    <w:rsid w:val="00F16BEB"/>
    <w:rsid w:val="00F170D1"/>
    <w:rsid w:val="00F17EDA"/>
    <w:rsid w:val="00F20241"/>
    <w:rsid w:val="00F20A26"/>
    <w:rsid w:val="00F20FBA"/>
    <w:rsid w:val="00F211FE"/>
    <w:rsid w:val="00F229DE"/>
    <w:rsid w:val="00F23950"/>
    <w:rsid w:val="00F23DF0"/>
    <w:rsid w:val="00F2421D"/>
    <w:rsid w:val="00F24A9F"/>
    <w:rsid w:val="00F25241"/>
    <w:rsid w:val="00F277ED"/>
    <w:rsid w:val="00F31B00"/>
    <w:rsid w:val="00F33516"/>
    <w:rsid w:val="00F33852"/>
    <w:rsid w:val="00F342E4"/>
    <w:rsid w:val="00F34532"/>
    <w:rsid w:val="00F346E3"/>
    <w:rsid w:val="00F34725"/>
    <w:rsid w:val="00F3565B"/>
    <w:rsid w:val="00F3629C"/>
    <w:rsid w:val="00F368F7"/>
    <w:rsid w:val="00F3695F"/>
    <w:rsid w:val="00F36BDE"/>
    <w:rsid w:val="00F37882"/>
    <w:rsid w:val="00F37DB5"/>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04E6"/>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0A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3FF"/>
    <w:rsid w:val="00F7680D"/>
    <w:rsid w:val="00F768B8"/>
    <w:rsid w:val="00F76B1E"/>
    <w:rsid w:val="00F76E16"/>
    <w:rsid w:val="00F77250"/>
    <w:rsid w:val="00F7725C"/>
    <w:rsid w:val="00F77A5D"/>
    <w:rsid w:val="00F77B99"/>
    <w:rsid w:val="00F80768"/>
    <w:rsid w:val="00F81F56"/>
    <w:rsid w:val="00F8218F"/>
    <w:rsid w:val="00F82C3C"/>
    <w:rsid w:val="00F83243"/>
    <w:rsid w:val="00F83398"/>
    <w:rsid w:val="00F84093"/>
    <w:rsid w:val="00F8419B"/>
    <w:rsid w:val="00F84BD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137"/>
    <w:rsid w:val="00FB275B"/>
    <w:rsid w:val="00FB2EAD"/>
    <w:rsid w:val="00FB2EFD"/>
    <w:rsid w:val="00FB31A7"/>
    <w:rsid w:val="00FB3981"/>
    <w:rsid w:val="00FB3C75"/>
    <w:rsid w:val="00FB3D71"/>
    <w:rsid w:val="00FB3D84"/>
    <w:rsid w:val="00FB458B"/>
    <w:rsid w:val="00FB4AC3"/>
    <w:rsid w:val="00FB4B5E"/>
    <w:rsid w:val="00FB4C99"/>
    <w:rsid w:val="00FB4CE9"/>
    <w:rsid w:val="00FB5D95"/>
    <w:rsid w:val="00FB5EF4"/>
    <w:rsid w:val="00FB66D2"/>
    <w:rsid w:val="00FB6905"/>
    <w:rsid w:val="00FB69D5"/>
    <w:rsid w:val="00FB7BCA"/>
    <w:rsid w:val="00FC0BEC"/>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429"/>
    <w:rsid w:val="00FE1B67"/>
    <w:rsid w:val="00FE252E"/>
    <w:rsid w:val="00FE3D1F"/>
    <w:rsid w:val="00FE3D7C"/>
    <w:rsid w:val="00FE41C5"/>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A84"/>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092866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6AB142"/>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4B35D79"/>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A16187"/>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1C053"/>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10DE3A"/>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0C23A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Default">
    <w:name w:val="Default"/>
    <w:rsid w:val="000B57E2"/>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val="en-US" w:eastAsia="en-US"/>
    </w:rPr>
  </w:style>
  <w:style w:type="table" w:styleId="2vidutinisspalvinimas1parykinimas">
    <w:name w:val="Medium Shading 2 Accent 1"/>
    <w:basedOn w:val="prastojilentel"/>
    <w:uiPriority w:val="64"/>
    <w:rsid w:val="0082401D"/>
    <w:pPr>
      <w:spacing w:line="240" w:lineRule="auto"/>
      <w:ind w:firstLine="0"/>
      <w:jc w:val="left"/>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otnoteCharacters">
    <w:name w:val="Footnote Characters"/>
    <w:uiPriority w:val="99"/>
    <w:unhideWhenUsed/>
    <w:qFormat/>
    <w:rsid w:val="00A309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6EA3"/>
    <w:rsid w:val="00082B4C"/>
    <w:rsid w:val="00087336"/>
    <w:rsid w:val="000E3D5E"/>
    <w:rsid w:val="000E62D1"/>
    <w:rsid w:val="000F0A2F"/>
    <w:rsid w:val="00110DD5"/>
    <w:rsid w:val="00117EC5"/>
    <w:rsid w:val="001251FC"/>
    <w:rsid w:val="00127A9E"/>
    <w:rsid w:val="00155936"/>
    <w:rsid w:val="00160AAF"/>
    <w:rsid w:val="001A6EE0"/>
    <w:rsid w:val="001D60AC"/>
    <w:rsid w:val="001E3B26"/>
    <w:rsid w:val="001E7633"/>
    <w:rsid w:val="001F216D"/>
    <w:rsid w:val="00257726"/>
    <w:rsid w:val="00266BBD"/>
    <w:rsid w:val="002904DC"/>
    <w:rsid w:val="00295EF8"/>
    <w:rsid w:val="002A3DB6"/>
    <w:rsid w:val="002C1509"/>
    <w:rsid w:val="002D314A"/>
    <w:rsid w:val="00300810"/>
    <w:rsid w:val="0031643C"/>
    <w:rsid w:val="0034621A"/>
    <w:rsid w:val="003661A6"/>
    <w:rsid w:val="003818CA"/>
    <w:rsid w:val="003B22E9"/>
    <w:rsid w:val="003C2D9C"/>
    <w:rsid w:val="003D3359"/>
    <w:rsid w:val="003E35EB"/>
    <w:rsid w:val="00430113"/>
    <w:rsid w:val="00435FAB"/>
    <w:rsid w:val="00460C76"/>
    <w:rsid w:val="0046126A"/>
    <w:rsid w:val="00482D08"/>
    <w:rsid w:val="004D38E9"/>
    <w:rsid w:val="004E74C7"/>
    <w:rsid w:val="00570649"/>
    <w:rsid w:val="00583A0E"/>
    <w:rsid w:val="005D7012"/>
    <w:rsid w:val="0063170A"/>
    <w:rsid w:val="00652F79"/>
    <w:rsid w:val="006D4B15"/>
    <w:rsid w:val="006D77F5"/>
    <w:rsid w:val="006E035D"/>
    <w:rsid w:val="006E11C6"/>
    <w:rsid w:val="006F6ADF"/>
    <w:rsid w:val="00731487"/>
    <w:rsid w:val="00737C4C"/>
    <w:rsid w:val="00763320"/>
    <w:rsid w:val="0078514A"/>
    <w:rsid w:val="00787850"/>
    <w:rsid w:val="007C7D73"/>
    <w:rsid w:val="007E7CAA"/>
    <w:rsid w:val="007F25D7"/>
    <w:rsid w:val="00810A25"/>
    <w:rsid w:val="00841F24"/>
    <w:rsid w:val="00845322"/>
    <w:rsid w:val="00873DBC"/>
    <w:rsid w:val="008A7140"/>
    <w:rsid w:val="008D6E2A"/>
    <w:rsid w:val="008F13A9"/>
    <w:rsid w:val="00906FC8"/>
    <w:rsid w:val="00915DD0"/>
    <w:rsid w:val="00926BF1"/>
    <w:rsid w:val="00950CFB"/>
    <w:rsid w:val="009520DA"/>
    <w:rsid w:val="009533B8"/>
    <w:rsid w:val="00975C18"/>
    <w:rsid w:val="00986B79"/>
    <w:rsid w:val="009B19C3"/>
    <w:rsid w:val="009B28D6"/>
    <w:rsid w:val="009C5E39"/>
    <w:rsid w:val="009E4695"/>
    <w:rsid w:val="009E6FBD"/>
    <w:rsid w:val="009F53D0"/>
    <w:rsid w:val="00A02E8E"/>
    <w:rsid w:val="00A03CB8"/>
    <w:rsid w:val="00A20A37"/>
    <w:rsid w:val="00A447B7"/>
    <w:rsid w:val="00A75B21"/>
    <w:rsid w:val="00A86242"/>
    <w:rsid w:val="00A87851"/>
    <w:rsid w:val="00A944C5"/>
    <w:rsid w:val="00AC07D5"/>
    <w:rsid w:val="00AD09B5"/>
    <w:rsid w:val="00AF1386"/>
    <w:rsid w:val="00B02DFF"/>
    <w:rsid w:val="00B031BD"/>
    <w:rsid w:val="00B350BD"/>
    <w:rsid w:val="00B604DE"/>
    <w:rsid w:val="00B70DD9"/>
    <w:rsid w:val="00B965C4"/>
    <w:rsid w:val="00BA65D0"/>
    <w:rsid w:val="00BC726E"/>
    <w:rsid w:val="00C123B2"/>
    <w:rsid w:val="00C33E0B"/>
    <w:rsid w:val="00C53C9D"/>
    <w:rsid w:val="00C64F5A"/>
    <w:rsid w:val="00C91BDE"/>
    <w:rsid w:val="00CD25AB"/>
    <w:rsid w:val="00CD27B6"/>
    <w:rsid w:val="00CF4CEB"/>
    <w:rsid w:val="00D1288B"/>
    <w:rsid w:val="00D55FA9"/>
    <w:rsid w:val="00D6590D"/>
    <w:rsid w:val="00DD4251"/>
    <w:rsid w:val="00DE19D4"/>
    <w:rsid w:val="00DE23D8"/>
    <w:rsid w:val="00DF704A"/>
    <w:rsid w:val="00E35A27"/>
    <w:rsid w:val="00E37D87"/>
    <w:rsid w:val="00E464CE"/>
    <w:rsid w:val="00E665D5"/>
    <w:rsid w:val="00E87046"/>
    <w:rsid w:val="00E9304E"/>
    <w:rsid w:val="00EB1BFA"/>
    <w:rsid w:val="00EB2126"/>
    <w:rsid w:val="00EF0F66"/>
    <w:rsid w:val="00EF167E"/>
    <w:rsid w:val="00EF6792"/>
    <w:rsid w:val="00F20110"/>
    <w:rsid w:val="00F81DB5"/>
    <w:rsid w:val="00FA668E"/>
    <w:rsid w:val="00FD71CC"/>
    <w:rsid w:val="00FE41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91</TotalTime>
  <Pages>1</Pages>
  <Words>24411</Words>
  <Characters>13915</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38250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13</cp:revision>
  <cp:lastPrinted>2021-11-03T05:49:00Z</cp:lastPrinted>
  <dcterms:created xsi:type="dcterms:W3CDTF">2026-04-16T07:57:00Z</dcterms:created>
  <dcterms:modified xsi:type="dcterms:W3CDTF">2026-04-16T16:38:00Z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